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C50" w:rsidRDefault="00DA0C50" w:rsidP="00C83550">
      <w:pPr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городского округа </w:t>
      </w:r>
    </w:p>
    <w:p w:rsidR="00DA0C50" w:rsidRDefault="00DA0C50" w:rsidP="00C83550">
      <w:pPr>
        <w:rPr>
          <w:b/>
          <w:sz w:val="28"/>
          <w:szCs w:val="28"/>
        </w:rPr>
      </w:pPr>
    </w:p>
    <w:p w:rsidR="00DA0C50" w:rsidRDefault="00DA0C50" w:rsidP="00C835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DA0C50" w:rsidRDefault="00DA0C50" w:rsidP="00C83550">
      <w:pPr>
        <w:rPr>
          <w:b/>
          <w:sz w:val="28"/>
          <w:szCs w:val="28"/>
        </w:rPr>
      </w:pPr>
    </w:p>
    <w:p w:rsidR="00DA0C50" w:rsidRDefault="00DA0C50" w:rsidP="00C83550">
      <w:pPr>
        <w:rPr>
          <w:sz w:val="28"/>
          <w:szCs w:val="28"/>
        </w:rPr>
      </w:pPr>
      <w:r>
        <w:rPr>
          <w:sz w:val="28"/>
          <w:szCs w:val="28"/>
        </w:rPr>
        <w:t xml:space="preserve">07.12.2020 № 95  14.00 час. </w:t>
      </w:r>
    </w:p>
    <w:p w:rsidR="00DA0C50" w:rsidRDefault="00DA0C50" w:rsidP="00C83550">
      <w:pPr>
        <w:rPr>
          <w:sz w:val="28"/>
          <w:szCs w:val="28"/>
        </w:rPr>
      </w:pPr>
    </w:p>
    <w:p w:rsidR="00DA0C50" w:rsidRDefault="00DA0C50" w:rsidP="00C8355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DA0C50" w:rsidRDefault="00DA0C50" w:rsidP="00C8355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DA0C50" w:rsidRDefault="00DA0C50" w:rsidP="00C8355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DA0C50" w:rsidRDefault="00DA0C50" w:rsidP="00C83550">
      <w:pPr>
        <w:spacing w:line="240" w:lineRule="exact"/>
        <w:rPr>
          <w:b/>
          <w:sz w:val="28"/>
          <w:szCs w:val="28"/>
        </w:rPr>
      </w:pP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smartTag w:uri="urn:schemas-microsoft-com:office:smarttags" w:element="PersonName">
        <w:r>
          <w:rPr>
            <w:sz w:val="28"/>
            <w:szCs w:val="28"/>
          </w:rPr>
          <w:t>Пельц В.Р.</w:t>
        </w:r>
      </w:smartTag>
      <w:r>
        <w:rPr>
          <w:sz w:val="28"/>
          <w:szCs w:val="28"/>
        </w:rPr>
        <w:t>,  депутат по избирательному округу № 5, председатель постоянной депутатской комиссии по местному самоуправлению, регламенту и депутатской этике.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 организационно-аналитического отдела аппарата Думы Соликамского городского округа.</w:t>
      </w:r>
    </w:p>
    <w:p w:rsidR="00DA0C50" w:rsidRDefault="00DA0C50" w:rsidP="00C83550">
      <w:pPr>
        <w:jc w:val="both"/>
        <w:rPr>
          <w:sz w:val="28"/>
          <w:szCs w:val="28"/>
        </w:rPr>
      </w:pP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9</w:t>
      </w:r>
      <w:r>
        <w:rPr>
          <w:b/>
          <w:sz w:val="28"/>
        </w:rPr>
        <w:t xml:space="preserve"> </w:t>
      </w:r>
      <w:r>
        <w:rPr>
          <w:sz w:val="28"/>
        </w:rPr>
        <w:t>членов депутатской комиссии –</w:t>
      </w:r>
      <w:r w:rsidR="000C6503">
        <w:rPr>
          <w:sz w:val="28"/>
        </w:rPr>
        <w:t xml:space="preserve"> 6 </w:t>
      </w:r>
      <w:r>
        <w:rPr>
          <w:sz w:val="28"/>
        </w:rPr>
        <w:t>депутатов (кворум 5).</w:t>
      </w:r>
    </w:p>
    <w:p w:rsidR="00DA0C50" w:rsidRDefault="00DA0C50" w:rsidP="00C83550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Кобзаренко С.Г.</w:t>
        </w:r>
      </w:smartTag>
    </w:p>
    <w:p w:rsidR="00DA0C50" w:rsidRDefault="00DA0C50" w:rsidP="00C83550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Пельц В.Р.</w:t>
        </w:r>
      </w:smartTag>
    </w:p>
    <w:p w:rsidR="00DA0C50" w:rsidRDefault="00DA0C50" w:rsidP="00C8355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DA0C50" w:rsidRDefault="00DA0C50" w:rsidP="00C83550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Пегушин С.В.</w:t>
        </w:r>
      </w:smartTag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Субботин А.Г.</w:t>
      </w:r>
    </w:p>
    <w:p w:rsidR="00DA0C50" w:rsidRDefault="00DA0C50" w:rsidP="00C8355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Питьёв А.В.</w:t>
      </w:r>
    </w:p>
    <w:p w:rsidR="00DA0C50" w:rsidRDefault="00DA0C50" w:rsidP="00C83550">
      <w:pPr>
        <w:jc w:val="both"/>
        <w:rPr>
          <w:sz w:val="28"/>
          <w:szCs w:val="28"/>
        </w:rPr>
      </w:pPr>
    </w:p>
    <w:p w:rsidR="00DA0C50" w:rsidRDefault="00DA0C50" w:rsidP="00EF259F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  <w:t>Осокин Н.А.</w:t>
      </w:r>
    </w:p>
    <w:p w:rsidR="00DA0C50" w:rsidRDefault="00DA0C50" w:rsidP="00EF259F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Морозов М.А.</w:t>
        </w:r>
      </w:smartTag>
      <w:r w:rsidRPr="00787765">
        <w:rPr>
          <w:sz w:val="28"/>
          <w:szCs w:val="28"/>
        </w:rPr>
        <w:t xml:space="preserve"> </w:t>
      </w:r>
    </w:p>
    <w:p w:rsidR="000C6503" w:rsidRDefault="000C6503" w:rsidP="000C6503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Хлызов А.А.</w:t>
        </w:r>
      </w:smartTag>
    </w:p>
    <w:p w:rsidR="00DA0C50" w:rsidRDefault="00DA0C50" w:rsidP="00C83550">
      <w:pPr>
        <w:jc w:val="both"/>
        <w:rPr>
          <w:sz w:val="28"/>
          <w:szCs w:val="28"/>
        </w:rPr>
      </w:pP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0C6503" w:rsidRDefault="000C6503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Аблякимов П.В. – заместитель  начальника управления перспективного развития администрации Соликамского городского округа.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Дингес Д.В. – депутат по избирательному округу № 23, председатель Думы Соликамского городского округа.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Погосьян Н.В. – начальник экспертно-правового отдела аппарата Думы Соликамского городского округа. 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Старостин А.А. – корреспондент телекомпании «Соль-ТВ».</w:t>
      </w:r>
    </w:p>
    <w:p w:rsidR="000C6503" w:rsidRDefault="000C6503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Суворов М.Ю. – старший помощник Соликамского городского прокурора.</w:t>
      </w:r>
    </w:p>
    <w:p w:rsidR="000C6503" w:rsidRDefault="000C6503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Ушакова И.А. – и.о. начальника отдела по экологии и природопользованию администрации Соликамского городского округа.</w:t>
      </w:r>
    </w:p>
    <w:p w:rsidR="00DA0C50" w:rsidRDefault="00DA0C50" w:rsidP="008977D8">
      <w:pPr>
        <w:jc w:val="both"/>
        <w:rPr>
          <w:sz w:val="28"/>
          <w:szCs w:val="28"/>
        </w:rPr>
      </w:pPr>
      <w:r>
        <w:rPr>
          <w:sz w:val="28"/>
          <w:szCs w:val="28"/>
        </w:rPr>
        <w:t>Чекан Н.А. – консультант организационно-аналитического отдела аппарата Думы Соликамского городского округа.</w:t>
      </w:r>
    </w:p>
    <w:p w:rsidR="000C6503" w:rsidRDefault="000C6503" w:rsidP="008977D8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Черенков В.А. – заместитель главы администрации Соликамского городского округа.</w:t>
      </w:r>
    </w:p>
    <w:p w:rsidR="000C6503" w:rsidRDefault="000C6503" w:rsidP="000C65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Шумкова Н.П. </w:t>
      </w:r>
      <w:r w:rsidRPr="009C122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заместитель </w:t>
      </w:r>
      <w:r w:rsidRPr="009C122E">
        <w:rPr>
          <w:sz w:val="28"/>
          <w:szCs w:val="28"/>
        </w:rPr>
        <w:t>начальник</w:t>
      </w:r>
      <w:r>
        <w:rPr>
          <w:sz w:val="28"/>
          <w:szCs w:val="28"/>
        </w:rPr>
        <w:t>а управления внутренней политики администрации Соликамского городского округа.</w:t>
      </w:r>
    </w:p>
    <w:p w:rsidR="00DA0C50" w:rsidRDefault="00DA0C50" w:rsidP="00EF259F">
      <w:pPr>
        <w:jc w:val="both"/>
        <w:rPr>
          <w:sz w:val="28"/>
          <w:szCs w:val="28"/>
        </w:rPr>
      </w:pP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Пельц В.Р.</w:t>
        </w:r>
      </w:smartTag>
      <w:r>
        <w:rPr>
          <w:sz w:val="28"/>
          <w:szCs w:val="28"/>
        </w:rPr>
        <w:t>, депутат по избирательному округу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0C650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A0C50" w:rsidRDefault="00DA0C50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A0C50" w:rsidRDefault="00DA0C50" w:rsidP="00C83550">
      <w:pPr>
        <w:jc w:val="both"/>
        <w:rPr>
          <w:sz w:val="28"/>
        </w:rPr>
      </w:pPr>
    </w:p>
    <w:p w:rsidR="00DA0C50" w:rsidRDefault="00DA0C50" w:rsidP="00C83550">
      <w:pPr>
        <w:ind w:firstLine="708"/>
        <w:jc w:val="both"/>
        <w:rPr>
          <w:sz w:val="28"/>
        </w:rPr>
      </w:pPr>
      <w:smartTag w:uri="urn:schemas-microsoft-com:office:smarttags" w:element="PersonName">
        <w:r>
          <w:rPr>
            <w:sz w:val="28"/>
          </w:rPr>
          <w:t>Пельц В.Р.</w:t>
        </w:r>
      </w:smartTag>
      <w:r>
        <w:rPr>
          <w:sz w:val="28"/>
        </w:rPr>
        <w:t xml:space="preserve"> спросил о том, какие будут предложения об использовании видео-, аудиозаписи на внеочередном заседании комиссии. </w:t>
      </w:r>
    </w:p>
    <w:p w:rsidR="00DA0C50" w:rsidRDefault="00DA0C50" w:rsidP="00C83550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DA0C50" w:rsidRDefault="00DA0C50" w:rsidP="00C83550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0C650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A0C50" w:rsidRDefault="00DA0C50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A0C50" w:rsidRDefault="00DA0C50" w:rsidP="000C6503">
      <w:pPr>
        <w:jc w:val="both"/>
        <w:rPr>
          <w:sz w:val="28"/>
          <w:szCs w:val="28"/>
        </w:rPr>
      </w:pP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сообщил, что повестка дня внеочередного заседания постоянной депутатской комиссии представлена из 1 вопроса.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57076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A0C50" w:rsidRDefault="00DA0C50" w:rsidP="00C83550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A0C50" w:rsidRDefault="00DA0C50" w:rsidP="00C83550">
      <w:pPr>
        <w:jc w:val="both"/>
        <w:rPr>
          <w:sz w:val="28"/>
          <w:szCs w:val="28"/>
        </w:rPr>
      </w:pP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</w:t>
      </w:r>
      <w:r w:rsidR="00E54101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 в Устав Соликамского городского округа» в форме массового обсуждения населением Соликамского городского округа.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 председателя постоянной  депутатской комиссии по местному самоуправлению, регламенту и депутатской этике Пельца В.Р.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СЛУШАЛИ: 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Пельца В.Р., депутата по избирательному округу № 5, председателя постоянной депутатской комиссии по местному самоуправлению, регламенту и депутатской этике, о том, что н</w:t>
      </w:r>
      <w:r w:rsidRPr="00B44270">
        <w:rPr>
          <w:sz w:val="28"/>
          <w:szCs w:val="28"/>
        </w:rPr>
        <w:t xml:space="preserve">а основании решения </w:t>
      </w:r>
      <w:r>
        <w:rPr>
          <w:sz w:val="28"/>
          <w:szCs w:val="28"/>
        </w:rPr>
        <w:t xml:space="preserve">Думы Соликамского городского округа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28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>795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</w:t>
      </w:r>
      <w:r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в форме массового обсуждения  населением проекта муниципального правового акта.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«Соликамский рабочий» 31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 xml:space="preserve">. 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1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 xml:space="preserve">. по 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Сказал, что в преамбуле проекта решения допущена техническая ошибка. Ошибка будет устранена поправкой от комиссии по местному самоуправлению, регламенту и депутатской этике при рассмотрении проекта решения.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Желающих выступить не заявилось.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(прилагается). 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</w:t>
      </w:r>
      <w:r>
        <w:rPr>
          <w:color w:val="000000"/>
          <w:sz w:val="28"/>
          <w:szCs w:val="28"/>
        </w:rPr>
        <w:t xml:space="preserve">с 1 ноября по 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,  в комиссию предложений и замечаний по проекту решения не поступило.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7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.;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Пельц В.Р.</w:t>
        </w:r>
      </w:smartTag>
      <w:r>
        <w:rPr>
          <w:sz w:val="28"/>
          <w:szCs w:val="28"/>
        </w:rPr>
        <w:t xml:space="preserve"> спросил о том, имеются ли вопросы, предложения, замечания по проекту решения постоянной депутатской комиссии.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DA0C50" w:rsidRDefault="00DA0C50" w:rsidP="00C83550">
      <w:pPr>
        <w:jc w:val="both"/>
        <w:rPr>
          <w:sz w:val="28"/>
          <w:szCs w:val="28"/>
        </w:rPr>
      </w:pP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</w:t>
      </w:r>
      <w:r>
        <w:rPr>
          <w:color w:val="000000"/>
          <w:sz w:val="28"/>
          <w:szCs w:val="28"/>
        </w:rPr>
        <w:t xml:space="preserve">с 1 ноября по 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,  в комиссию предложений и замечаний по проекту решения не поступило.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протокол внеочередного заседания постоянной депутатской комиссии по местному самоуправлению, регламенту и депутатской этике от 7 декабря 2020 г.;</w:t>
      </w:r>
    </w:p>
    <w:p w:rsidR="00DA0C50" w:rsidRDefault="00DA0C50" w:rsidP="00C8355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8F7C54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0C6503">
        <w:rPr>
          <w:sz w:val="28"/>
          <w:szCs w:val="28"/>
        </w:rPr>
        <w:t>6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DA0C50" w:rsidRDefault="00DA0C50" w:rsidP="00C83550">
      <w:pPr>
        <w:ind w:firstLine="708"/>
        <w:jc w:val="both"/>
        <w:rPr>
          <w:sz w:val="28"/>
          <w:szCs w:val="28"/>
        </w:rPr>
      </w:pPr>
    </w:p>
    <w:p w:rsidR="00DA0C50" w:rsidRDefault="00DA0C50" w:rsidP="00C83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DA0C50" w:rsidRDefault="00DA0C50" w:rsidP="00C83550">
      <w:pPr>
        <w:spacing w:line="240" w:lineRule="exact"/>
        <w:jc w:val="both"/>
        <w:rPr>
          <w:sz w:val="28"/>
          <w:szCs w:val="28"/>
        </w:rPr>
      </w:pPr>
    </w:p>
    <w:p w:rsidR="00DA0C50" w:rsidRDefault="00DA0C50" w:rsidP="00C83550">
      <w:pPr>
        <w:spacing w:line="240" w:lineRule="exact"/>
        <w:jc w:val="both"/>
        <w:rPr>
          <w:sz w:val="28"/>
          <w:szCs w:val="28"/>
        </w:rPr>
      </w:pPr>
    </w:p>
    <w:p w:rsidR="00DA0C50" w:rsidRDefault="00DA0C50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DA0C50" w:rsidRDefault="00DA0C50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DA0C50" w:rsidRDefault="00DA0C50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депутатской этике </w:t>
      </w:r>
    </w:p>
    <w:p w:rsidR="00DA0C50" w:rsidRDefault="00DA0C50" w:rsidP="00C835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В.Р. Пельц</w:t>
      </w:r>
    </w:p>
    <w:p w:rsidR="00DA0C50" w:rsidRDefault="00DA0C50" w:rsidP="00C83550">
      <w:pPr>
        <w:jc w:val="both"/>
        <w:rPr>
          <w:sz w:val="28"/>
          <w:szCs w:val="28"/>
        </w:rPr>
      </w:pPr>
    </w:p>
    <w:p w:rsidR="00DA0C50" w:rsidRDefault="00DA0C50" w:rsidP="00C8355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DA0C50" w:rsidRDefault="00DA0C50" w:rsidP="00C83550">
      <w:pPr>
        <w:ind w:firstLine="708"/>
        <w:jc w:val="both"/>
      </w:pPr>
    </w:p>
    <w:p w:rsidR="00DA0C50" w:rsidRPr="00C83550" w:rsidRDefault="00DA0C50">
      <w:pPr>
        <w:rPr>
          <w:sz w:val="28"/>
          <w:szCs w:val="28"/>
        </w:rPr>
      </w:pPr>
    </w:p>
    <w:sectPr w:rsidR="00DA0C50" w:rsidRPr="00C83550" w:rsidSect="00F80A7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DBC" w:rsidRDefault="00FA4DBC" w:rsidP="00F3484E">
      <w:r>
        <w:separator/>
      </w:r>
    </w:p>
  </w:endnote>
  <w:endnote w:type="continuationSeparator" w:id="0">
    <w:p w:rsidR="00FA4DBC" w:rsidRDefault="00FA4DBC" w:rsidP="00F3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DBC" w:rsidRDefault="00FA4DBC" w:rsidP="00F3484E">
      <w:r>
        <w:separator/>
      </w:r>
    </w:p>
  </w:footnote>
  <w:footnote w:type="continuationSeparator" w:id="0">
    <w:p w:rsidR="00FA4DBC" w:rsidRDefault="00FA4DBC" w:rsidP="00F3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C50" w:rsidRDefault="009C0C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0C50">
      <w:rPr>
        <w:noProof/>
      </w:rPr>
      <w:t>4</w:t>
    </w:r>
    <w:r>
      <w:rPr>
        <w:noProof/>
      </w:rPr>
      <w:fldChar w:fldCharType="end"/>
    </w:r>
  </w:p>
  <w:p w:rsidR="00DA0C50" w:rsidRDefault="00DA0C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550"/>
    <w:rsid w:val="000C6503"/>
    <w:rsid w:val="004533A6"/>
    <w:rsid w:val="00570768"/>
    <w:rsid w:val="00787765"/>
    <w:rsid w:val="00811B26"/>
    <w:rsid w:val="008977D8"/>
    <w:rsid w:val="008F7C54"/>
    <w:rsid w:val="009218DC"/>
    <w:rsid w:val="00991A79"/>
    <w:rsid w:val="009C0C1B"/>
    <w:rsid w:val="00A87C42"/>
    <w:rsid w:val="00AD7682"/>
    <w:rsid w:val="00B44270"/>
    <w:rsid w:val="00C81A01"/>
    <w:rsid w:val="00C83550"/>
    <w:rsid w:val="00D31052"/>
    <w:rsid w:val="00DA0C50"/>
    <w:rsid w:val="00E54101"/>
    <w:rsid w:val="00EF259F"/>
    <w:rsid w:val="00F3484E"/>
    <w:rsid w:val="00F80A7C"/>
    <w:rsid w:val="00F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21CCB1"/>
  <w15:docId w15:val="{F009A331-36E5-451D-ADCA-D145FBE1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5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8355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1333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9</cp:revision>
  <cp:lastPrinted>2020-12-08T07:07:00Z</cp:lastPrinted>
  <dcterms:created xsi:type="dcterms:W3CDTF">2020-12-07T03:59:00Z</dcterms:created>
  <dcterms:modified xsi:type="dcterms:W3CDTF">2020-12-08T07:08:00Z</dcterms:modified>
</cp:coreProperties>
</file>