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772D" w:rsidRPr="00A97E77" w:rsidRDefault="00A3772D" w:rsidP="00A3772D">
      <w:pPr>
        <w:spacing w:line="240" w:lineRule="exact"/>
        <w:jc w:val="center"/>
        <w:rPr>
          <w:b/>
          <w:bCs/>
          <w:sz w:val="28"/>
          <w:szCs w:val="28"/>
        </w:rPr>
      </w:pPr>
      <w:r w:rsidRPr="00A97E77">
        <w:rPr>
          <w:b/>
          <w:bCs/>
          <w:sz w:val="28"/>
          <w:szCs w:val="28"/>
        </w:rPr>
        <w:t xml:space="preserve">Дума Соликамского городского округа  </w:t>
      </w:r>
    </w:p>
    <w:p w:rsidR="00A3772D" w:rsidRPr="00A97E77" w:rsidRDefault="00A3772D" w:rsidP="00A3772D">
      <w:pPr>
        <w:spacing w:line="240" w:lineRule="exact"/>
        <w:jc w:val="center"/>
        <w:rPr>
          <w:b/>
          <w:bCs/>
          <w:sz w:val="28"/>
          <w:szCs w:val="28"/>
        </w:rPr>
      </w:pPr>
    </w:p>
    <w:p w:rsidR="00A3772D" w:rsidRPr="00A97E77" w:rsidRDefault="00A3772D" w:rsidP="00A3772D">
      <w:pPr>
        <w:spacing w:line="240" w:lineRule="exact"/>
        <w:jc w:val="center"/>
        <w:rPr>
          <w:b/>
          <w:bCs/>
          <w:sz w:val="28"/>
          <w:szCs w:val="28"/>
        </w:rPr>
      </w:pPr>
    </w:p>
    <w:p w:rsidR="00A3772D" w:rsidRPr="00A97E77" w:rsidRDefault="00A3772D" w:rsidP="00A3772D">
      <w:pPr>
        <w:spacing w:line="240" w:lineRule="exact"/>
        <w:jc w:val="center"/>
        <w:rPr>
          <w:b/>
          <w:bCs/>
          <w:sz w:val="28"/>
          <w:szCs w:val="28"/>
        </w:rPr>
      </w:pPr>
    </w:p>
    <w:p w:rsidR="00A3772D" w:rsidRPr="00A97E77" w:rsidRDefault="00A3772D" w:rsidP="00A3772D">
      <w:pPr>
        <w:spacing w:line="240" w:lineRule="exact"/>
        <w:jc w:val="center"/>
        <w:rPr>
          <w:b/>
          <w:bCs/>
          <w:sz w:val="28"/>
          <w:szCs w:val="28"/>
        </w:rPr>
      </w:pPr>
      <w:r w:rsidRPr="00A97E77">
        <w:rPr>
          <w:b/>
          <w:bCs/>
          <w:sz w:val="28"/>
          <w:szCs w:val="28"/>
        </w:rPr>
        <w:t>РЕШЕНИЕ</w:t>
      </w:r>
    </w:p>
    <w:p w:rsidR="00A3772D" w:rsidRPr="00A97E77" w:rsidRDefault="00A3772D" w:rsidP="00A3772D">
      <w:pPr>
        <w:spacing w:line="240" w:lineRule="exact"/>
        <w:rPr>
          <w:b/>
          <w:bCs/>
          <w:sz w:val="28"/>
          <w:szCs w:val="28"/>
        </w:rPr>
      </w:pPr>
    </w:p>
    <w:p w:rsidR="00A3772D" w:rsidRPr="00A97E77" w:rsidRDefault="00A3772D" w:rsidP="00A3772D">
      <w:pPr>
        <w:spacing w:line="240" w:lineRule="exact"/>
        <w:jc w:val="both"/>
        <w:rPr>
          <w:b/>
          <w:sz w:val="28"/>
          <w:szCs w:val="28"/>
        </w:rPr>
      </w:pPr>
    </w:p>
    <w:p w:rsidR="00A3772D" w:rsidRPr="00A97E77" w:rsidRDefault="00A3772D" w:rsidP="00A3772D">
      <w:pPr>
        <w:spacing w:line="240" w:lineRule="exact"/>
        <w:jc w:val="both"/>
        <w:rPr>
          <w:b/>
          <w:sz w:val="28"/>
          <w:szCs w:val="28"/>
        </w:rPr>
      </w:pPr>
      <w:r w:rsidRPr="00A97E77">
        <w:rPr>
          <w:b/>
          <w:sz w:val="28"/>
          <w:szCs w:val="28"/>
        </w:rPr>
        <w:t>28.06.2021  № 9</w:t>
      </w:r>
      <w:r>
        <w:rPr>
          <w:b/>
          <w:sz w:val="28"/>
          <w:szCs w:val="28"/>
        </w:rPr>
        <w:t>30</w:t>
      </w:r>
    </w:p>
    <w:p w:rsidR="00183D86" w:rsidRDefault="00183D8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183D86" w:rsidRDefault="00183D8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183D86" w:rsidRDefault="00183D8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183D86" w:rsidRDefault="00183D8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183D86" w:rsidRDefault="00183D8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  <w:bookmarkStart w:id="0" w:name="_GoBack"/>
      <w:bookmarkEnd w:id="0"/>
    </w:p>
    <w:p w:rsidR="00183D86" w:rsidRDefault="00183D8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183D86" w:rsidRDefault="00183D8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183D86" w:rsidRDefault="00183D8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183D86" w:rsidRDefault="00183D8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183D86" w:rsidRDefault="00183D8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E32DD7" w:rsidRDefault="00E32DD7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E32DD7" w:rsidRDefault="00E32DD7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183D86" w:rsidRPr="004E3CE7" w:rsidRDefault="00183D86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 w:rsidRPr="004E3CE7">
        <w:rPr>
          <w:b/>
          <w:sz w:val="28"/>
          <w:szCs w:val="28"/>
        </w:rPr>
        <w:t xml:space="preserve">Об утверждении ежегодного отчета  </w:t>
      </w:r>
    </w:p>
    <w:p w:rsidR="00183D86" w:rsidRPr="004E3CE7" w:rsidRDefault="00183D86" w:rsidP="00524E61">
      <w:pPr>
        <w:spacing w:line="240" w:lineRule="exact"/>
        <w:rPr>
          <w:b/>
          <w:sz w:val="28"/>
          <w:szCs w:val="28"/>
        </w:rPr>
      </w:pPr>
      <w:r w:rsidRPr="004E3CE7">
        <w:rPr>
          <w:b/>
          <w:sz w:val="28"/>
          <w:szCs w:val="28"/>
        </w:rPr>
        <w:t xml:space="preserve">о деятельности </w:t>
      </w:r>
      <w:r>
        <w:rPr>
          <w:b/>
          <w:sz w:val="28"/>
          <w:szCs w:val="28"/>
        </w:rPr>
        <w:t>Думы Соликамского городского округа</w:t>
      </w:r>
    </w:p>
    <w:p w:rsidR="00183D86" w:rsidRPr="004E3CE7" w:rsidRDefault="00183D86" w:rsidP="00524E61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за 2020</w:t>
      </w:r>
      <w:r w:rsidRPr="004E3CE7">
        <w:rPr>
          <w:b/>
          <w:sz w:val="28"/>
          <w:szCs w:val="28"/>
        </w:rPr>
        <w:t xml:space="preserve"> год</w:t>
      </w:r>
    </w:p>
    <w:p w:rsidR="00183D86" w:rsidRPr="004E3CE7" w:rsidRDefault="00183D86" w:rsidP="007C082D">
      <w:pPr>
        <w:spacing w:before="48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</w:t>
      </w:r>
      <w:r w:rsidR="00E32DD7">
        <w:rPr>
          <w:sz w:val="28"/>
          <w:szCs w:val="28"/>
        </w:rPr>
        <w:t>ь</w:t>
      </w:r>
      <w:r>
        <w:rPr>
          <w:sz w:val="28"/>
          <w:szCs w:val="28"/>
        </w:rPr>
        <w:t xml:space="preserve">и 22 Устава </w:t>
      </w:r>
      <w:r w:rsidRPr="004E3CE7">
        <w:rPr>
          <w:sz w:val="28"/>
          <w:szCs w:val="28"/>
        </w:rPr>
        <w:t>Соликамского городского округа</w:t>
      </w:r>
    </w:p>
    <w:p w:rsidR="00183D86" w:rsidRPr="004E3CE7" w:rsidRDefault="00183D86" w:rsidP="007C082D">
      <w:pPr>
        <w:spacing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Дума Соликамского городского округа </w:t>
      </w:r>
      <w:r w:rsidRPr="004E3CE7">
        <w:rPr>
          <w:sz w:val="28"/>
          <w:szCs w:val="28"/>
        </w:rPr>
        <w:t>РЕШИЛА:</w:t>
      </w:r>
    </w:p>
    <w:p w:rsidR="00183D86" w:rsidRPr="004E3CE7" w:rsidRDefault="00183D86" w:rsidP="007C082D">
      <w:pPr>
        <w:spacing w:line="360" w:lineRule="exact"/>
        <w:ind w:firstLine="709"/>
        <w:jc w:val="both"/>
        <w:rPr>
          <w:sz w:val="28"/>
          <w:szCs w:val="28"/>
        </w:rPr>
      </w:pPr>
      <w:r w:rsidRPr="004E3CE7">
        <w:rPr>
          <w:sz w:val="28"/>
          <w:szCs w:val="28"/>
        </w:rPr>
        <w:t xml:space="preserve">1. Утвердить прилагаемый ежегодный отчет о деятельности </w:t>
      </w:r>
      <w:r>
        <w:rPr>
          <w:sz w:val="28"/>
          <w:szCs w:val="28"/>
        </w:rPr>
        <w:t>Думы Соликамского городского округа за 2020</w:t>
      </w:r>
      <w:r w:rsidRPr="004E3CE7">
        <w:rPr>
          <w:sz w:val="28"/>
          <w:szCs w:val="28"/>
        </w:rPr>
        <w:t xml:space="preserve"> год.</w:t>
      </w:r>
    </w:p>
    <w:p w:rsidR="00183D86" w:rsidRPr="004E3CE7" w:rsidRDefault="00183D86" w:rsidP="007C082D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4E3CE7">
        <w:rPr>
          <w:sz w:val="28"/>
          <w:szCs w:val="28"/>
        </w:rPr>
        <w:t xml:space="preserve">  2. </w:t>
      </w:r>
      <w:r>
        <w:rPr>
          <w:sz w:val="28"/>
          <w:szCs w:val="28"/>
        </w:rPr>
        <w:t>Настоящее р</w:t>
      </w:r>
      <w:r w:rsidRPr="004E3CE7">
        <w:rPr>
          <w:sz w:val="28"/>
          <w:szCs w:val="28"/>
        </w:rPr>
        <w:t xml:space="preserve">ешение вступает в силу </w:t>
      </w:r>
      <w:r>
        <w:rPr>
          <w:sz w:val="28"/>
          <w:szCs w:val="28"/>
        </w:rPr>
        <w:t>после его</w:t>
      </w:r>
      <w:r w:rsidRPr="004E3CE7">
        <w:rPr>
          <w:sz w:val="28"/>
          <w:szCs w:val="28"/>
        </w:rPr>
        <w:t xml:space="preserve"> принятия и подл</w:t>
      </w:r>
      <w:r>
        <w:rPr>
          <w:sz w:val="28"/>
          <w:szCs w:val="28"/>
        </w:rPr>
        <w:t xml:space="preserve">ежит официальному опубликованию </w:t>
      </w:r>
      <w:r w:rsidRPr="004E3CE7">
        <w:rPr>
          <w:sz w:val="28"/>
          <w:szCs w:val="28"/>
        </w:rPr>
        <w:t xml:space="preserve">в газете «Соликамский рабочий», а также размещению на официальном сайте </w:t>
      </w:r>
      <w:r>
        <w:rPr>
          <w:sz w:val="28"/>
          <w:szCs w:val="28"/>
        </w:rPr>
        <w:t>Думы Соликамского городского округа</w:t>
      </w:r>
      <w:r w:rsidRPr="004E3CE7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183D86" w:rsidRDefault="00183D86" w:rsidP="00524E61">
      <w:pPr>
        <w:jc w:val="both"/>
        <w:rPr>
          <w:sz w:val="28"/>
          <w:szCs w:val="28"/>
        </w:rPr>
      </w:pPr>
    </w:p>
    <w:p w:rsidR="00183D86" w:rsidRDefault="00183D86" w:rsidP="00F7762B">
      <w:pPr>
        <w:spacing w:line="240" w:lineRule="exact"/>
        <w:jc w:val="both"/>
        <w:rPr>
          <w:sz w:val="28"/>
          <w:szCs w:val="28"/>
        </w:rPr>
      </w:pPr>
    </w:p>
    <w:p w:rsidR="00C8294B" w:rsidRDefault="00C8294B" w:rsidP="00C8294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полномочия председателя </w:t>
      </w:r>
    </w:p>
    <w:p w:rsidR="00C8294B" w:rsidRPr="002A07D7" w:rsidRDefault="00C8294B" w:rsidP="00C8294B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Думы Соликамского городского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proofErr w:type="spellStart"/>
      <w:r>
        <w:rPr>
          <w:sz w:val="28"/>
          <w:szCs w:val="28"/>
        </w:rPr>
        <w:t>Е.В.Гааг</w:t>
      </w:r>
      <w:proofErr w:type="spellEnd"/>
    </w:p>
    <w:p w:rsidR="00183D86" w:rsidRDefault="00183D86" w:rsidP="00524E61">
      <w:pPr>
        <w:rPr>
          <w:szCs w:val="28"/>
        </w:rPr>
      </w:pPr>
    </w:p>
    <w:p w:rsidR="00183D86" w:rsidRDefault="00183D86" w:rsidP="00524E61">
      <w:pPr>
        <w:rPr>
          <w:szCs w:val="28"/>
        </w:rPr>
      </w:pPr>
    </w:p>
    <w:p w:rsidR="00183D86" w:rsidRDefault="00183D86" w:rsidP="00524E61">
      <w:pPr>
        <w:rPr>
          <w:szCs w:val="28"/>
        </w:rPr>
      </w:pPr>
    </w:p>
    <w:p w:rsidR="00183D86" w:rsidRDefault="00183D86" w:rsidP="00524E61">
      <w:pPr>
        <w:rPr>
          <w:szCs w:val="28"/>
        </w:rPr>
      </w:pPr>
    </w:p>
    <w:p w:rsidR="00183D86" w:rsidRDefault="00183D86" w:rsidP="00524E61">
      <w:pPr>
        <w:rPr>
          <w:szCs w:val="28"/>
        </w:rPr>
      </w:pPr>
    </w:p>
    <w:p w:rsidR="00183D86" w:rsidRDefault="00183D86" w:rsidP="00524E61">
      <w:pPr>
        <w:spacing w:line="240" w:lineRule="exact"/>
        <w:rPr>
          <w:szCs w:val="28"/>
        </w:rPr>
      </w:pPr>
    </w:p>
    <w:p w:rsidR="00183D86" w:rsidRPr="00524E61" w:rsidRDefault="00183D86" w:rsidP="00524E61">
      <w:pPr>
        <w:jc w:val="both"/>
        <w:rPr>
          <w:sz w:val="28"/>
          <w:szCs w:val="28"/>
        </w:rPr>
      </w:pPr>
    </w:p>
    <w:sectPr w:rsidR="00183D86" w:rsidRPr="00524E61" w:rsidSect="00524E6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4E61"/>
    <w:rsid w:val="000A41A8"/>
    <w:rsid w:val="000C260F"/>
    <w:rsid w:val="001028F6"/>
    <w:rsid w:val="001161F8"/>
    <w:rsid w:val="00140EC0"/>
    <w:rsid w:val="00183D86"/>
    <w:rsid w:val="001D4536"/>
    <w:rsid w:val="00293503"/>
    <w:rsid w:val="00304FA4"/>
    <w:rsid w:val="003354EC"/>
    <w:rsid w:val="003905DA"/>
    <w:rsid w:val="004707B7"/>
    <w:rsid w:val="004E3CE7"/>
    <w:rsid w:val="00524E61"/>
    <w:rsid w:val="00562B3A"/>
    <w:rsid w:val="00571871"/>
    <w:rsid w:val="00697D7E"/>
    <w:rsid w:val="006B196B"/>
    <w:rsid w:val="00712D5D"/>
    <w:rsid w:val="007C082D"/>
    <w:rsid w:val="007C6507"/>
    <w:rsid w:val="007F3CFF"/>
    <w:rsid w:val="007F79E0"/>
    <w:rsid w:val="00852B15"/>
    <w:rsid w:val="0088433A"/>
    <w:rsid w:val="008F6E35"/>
    <w:rsid w:val="00A225A6"/>
    <w:rsid w:val="00A3772D"/>
    <w:rsid w:val="00BF03CB"/>
    <w:rsid w:val="00C8294B"/>
    <w:rsid w:val="00CF3BEB"/>
    <w:rsid w:val="00D779BB"/>
    <w:rsid w:val="00DD4086"/>
    <w:rsid w:val="00DF7C73"/>
    <w:rsid w:val="00E30795"/>
    <w:rsid w:val="00E31DAC"/>
    <w:rsid w:val="00E32DD7"/>
    <w:rsid w:val="00E51A07"/>
    <w:rsid w:val="00E54158"/>
    <w:rsid w:val="00E77E49"/>
    <w:rsid w:val="00E81156"/>
    <w:rsid w:val="00ED470D"/>
    <w:rsid w:val="00F002FB"/>
    <w:rsid w:val="00F03002"/>
    <w:rsid w:val="00F33B07"/>
    <w:rsid w:val="00F7762B"/>
    <w:rsid w:val="00FA0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87DA7"/>
  <w15:docId w15:val="{20B9E22C-EC30-477D-9836-1F503EEFE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E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Чекан Нина Александровна</cp:lastModifiedBy>
  <cp:revision>16</cp:revision>
  <cp:lastPrinted>2021-06-30T06:09:00Z</cp:lastPrinted>
  <dcterms:created xsi:type="dcterms:W3CDTF">2019-06-17T11:55:00Z</dcterms:created>
  <dcterms:modified xsi:type="dcterms:W3CDTF">2021-06-30T06:14:00Z</dcterms:modified>
</cp:coreProperties>
</file>