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184C" w:rsidRDefault="0035184C" w:rsidP="0035184C">
      <w:pPr>
        <w:spacing w:line="280" w:lineRule="exact"/>
        <w:jc w:val="center"/>
        <w:rPr>
          <w:b/>
          <w:sz w:val="28"/>
          <w:szCs w:val="28"/>
        </w:rPr>
      </w:pPr>
      <w:r>
        <w:rPr>
          <w:b/>
          <w:sz w:val="28"/>
          <w:szCs w:val="28"/>
        </w:rPr>
        <w:t>РЕШЕНИЕ</w:t>
      </w:r>
    </w:p>
    <w:p w:rsidR="0035184C" w:rsidRDefault="0035184C" w:rsidP="0035184C">
      <w:pPr>
        <w:spacing w:line="280" w:lineRule="exact"/>
        <w:jc w:val="center"/>
        <w:rPr>
          <w:b/>
          <w:sz w:val="28"/>
          <w:szCs w:val="28"/>
        </w:rPr>
      </w:pPr>
      <w:r>
        <w:rPr>
          <w:b/>
          <w:sz w:val="28"/>
          <w:szCs w:val="28"/>
        </w:rPr>
        <w:t>Думы Соликамского городского округа от 29.03.2023 № 246</w:t>
      </w:r>
    </w:p>
    <w:p w:rsidR="00F844AC" w:rsidRDefault="00F844AC"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Pr="005C520F" w:rsidRDefault="005E1817" w:rsidP="009E6986">
      <w:pPr>
        <w:spacing w:line="280" w:lineRule="exact"/>
        <w:jc w:val="both"/>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D86044">
      <w:pPr>
        <w:spacing w:line="240" w:lineRule="exact"/>
        <w:rPr>
          <w:b/>
          <w:sz w:val="28"/>
          <w:szCs w:val="28"/>
        </w:rPr>
      </w:pPr>
    </w:p>
    <w:p w:rsidR="00F844AC" w:rsidRDefault="00F844AC" w:rsidP="00D86044">
      <w:pPr>
        <w:spacing w:line="240" w:lineRule="exact"/>
        <w:rPr>
          <w:b/>
          <w:sz w:val="28"/>
          <w:szCs w:val="28"/>
        </w:rPr>
      </w:pPr>
    </w:p>
    <w:p w:rsidR="00A774E6" w:rsidRDefault="00A774E6" w:rsidP="00A774E6">
      <w:pPr>
        <w:spacing w:line="240" w:lineRule="exact"/>
        <w:jc w:val="both"/>
        <w:rPr>
          <w:b/>
          <w:sz w:val="28"/>
          <w:szCs w:val="28"/>
        </w:rPr>
      </w:pPr>
      <w:r w:rsidRPr="003B2861">
        <w:rPr>
          <w:b/>
          <w:sz w:val="28"/>
          <w:szCs w:val="28"/>
        </w:rPr>
        <w:t xml:space="preserve">О внесении изменений в решение </w:t>
      </w:r>
    </w:p>
    <w:p w:rsidR="00A774E6" w:rsidRDefault="00A774E6" w:rsidP="00A774E6">
      <w:pPr>
        <w:spacing w:line="240" w:lineRule="exact"/>
        <w:jc w:val="both"/>
        <w:rPr>
          <w:b/>
          <w:sz w:val="28"/>
          <w:szCs w:val="28"/>
        </w:rPr>
      </w:pPr>
      <w:r w:rsidRPr="003B2861">
        <w:rPr>
          <w:b/>
          <w:sz w:val="28"/>
          <w:szCs w:val="28"/>
        </w:rPr>
        <w:t xml:space="preserve">Соликамской городской Думы от 26.02.2014 № 610 </w:t>
      </w:r>
    </w:p>
    <w:p w:rsidR="00A774E6" w:rsidRDefault="00A774E6" w:rsidP="00A774E6">
      <w:pPr>
        <w:spacing w:line="240" w:lineRule="exact"/>
        <w:jc w:val="both"/>
        <w:rPr>
          <w:b/>
          <w:sz w:val="28"/>
          <w:szCs w:val="28"/>
        </w:rPr>
      </w:pPr>
      <w:r w:rsidRPr="003B2861">
        <w:rPr>
          <w:b/>
          <w:sz w:val="28"/>
          <w:szCs w:val="28"/>
        </w:rPr>
        <w:t xml:space="preserve">«Об утверждении Положения о порядке осуществления </w:t>
      </w:r>
    </w:p>
    <w:p w:rsidR="00A774E6" w:rsidRPr="003B2861" w:rsidRDefault="00A774E6" w:rsidP="00A774E6">
      <w:pPr>
        <w:spacing w:after="480" w:line="240" w:lineRule="exact"/>
        <w:jc w:val="both"/>
        <w:rPr>
          <w:b/>
          <w:sz w:val="28"/>
          <w:szCs w:val="28"/>
        </w:rPr>
      </w:pPr>
      <w:r w:rsidRPr="003B2861">
        <w:rPr>
          <w:b/>
          <w:sz w:val="28"/>
          <w:szCs w:val="28"/>
        </w:rPr>
        <w:t>контрольной деятельности Соликамской городской Думой»</w:t>
      </w:r>
    </w:p>
    <w:p w:rsidR="00A774E6" w:rsidRDefault="00A774E6" w:rsidP="00FD3F16">
      <w:pPr>
        <w:spacing w:line="360" w:lineRule="exact"/>
        <w:ind w:firstLine="709"/>
        <w:jc w:val="both"/>
        <w:rPr>
          <w:sz w:val="28"/>
          <w:szCs w:val="28"/>
        </w:rPr>
      </w:pPr>
      <w:r>
        <w:rPr>
          <w:sz w:val="28"/>
          <w:szCs w:val="28"/>
        </w:rPr>
        <w:t xml:space="preserve">На основании </w:t>
      </w:r>
      <w:hyperlink r:id="rId7" w:tooltip="Федеральный закон от 06.10.2003 N 131-ФЗ (ред. от 07.05.2013, с изм. от 27.06.2013) &quot;Об общих принципах организации местного самоуправления в Российской Федерации&quot; (с изм. и доп., вступающими в силу с 19.05.2013){КонсультантПлюс}" w:history="1">
        <w:r w:rsidRPr="00A774E6">
          <w:rPr>
            <w:rStyle w:val="a3"/>
            <w:color w:val="auto"/>
            <w:sz w:val="28"/>
            <w:szCs w:val="28"/>
            <w:u w:val="none"/>
          </w:rPr>
          <w:t>пункта 9 части 10 статьи 35</w:t>
        </w:r>
      </w:hyperlink>
      <w:r w:rsidRPr="00A774E6">
        <w:rPr>
          <w:sz w:val="28"/>
          <w:szCs w:val="28"/>
        </w:rPr>
        <w:t xml:space="preserve"> Фе</w:t>
      </w:r>
      <w:r w:rsidRPr="00C552E0">
        <w:rPr>
          <w:sz w:val="28"/>
          <w:szCs w:val="28"/>
        </w:rPr>
        <w:t>дер</w:t>
      </w:r>
      <w:r>
        <w:rPr>
          <w:sz w:val="28"/>
          <w:szCs w:val="28"/>
        </w:rPr>
        <w:t>ального закона от  6 октября 2003 г. № 131-ФЗ «Об общих принципах организации местного самоуправления в Российской Федерации», статьи 23, статьи 23.1 Устава Соликамского городского округа,</w:t>
      </w:r>
    </w:p>
    <w:p w:rsidR="00A774E6" w:rsidRPr="00816F20" w:rsidRDefault="00A774E6" w:rsidP="00FD3F16">
      <w:pPr>
        <w:pStyle w:val="ConsPlusNormal0"/>
        <w:spacing w:line="360" w:lineRule="exact"/>
        <w:ind w:firstLine="708"/>
        <w:jc w:val="both"/>
        <w:rPr>
          <w:rFonts w:ascii="Times New Roman" w:hAnsi="Times New Roman" w:cs="Times New Roman"/>
          <w:sz w:val="28"/>
          <w:szCs w:val="28"/>
        </w:rPr>
      </w:pPr>
      <w:r w:rsidRPr="00816F20">
        <w:rPr>
          <w:rFonts w:ascii="Times New Roman" w:hAnsi="Times New Roman" w:cs="Times New Roman"/>
          <w:sz w:val="28"/>
          <w:szCs w:val="28"/>
        </w:rPr>
        <w:t xml:space="preserve">Дума </w:t>
      </w:r>
      <w:r>
        <w:rPr>
          <w:rFonts w:ascii="Times New Roman" w:hAnsi="Times New Roman" w:cs="Times New Roman"/>
          <w:sz w:val="28"/>
          <w:szCs w:val="28"/>
        </w:rPr>
        <w:t>Соликамского городского округа</w:t>
      </w:r>
      <w:r w:rsidRPr="00816F20">
        <w:rPr>
          <w:rFonts w:ascii="Times New Roman" w:hAnsi="Times New Roman" w:cs="Times New Roman"/>
          <w:sz w:val="28"/>
          <w:szCs w:val="28"/>
        </w:rPr>
        <w:t xml:space="preserve"> РЕШИЛА:</w:t>
      </w:r>
    </w:p>
    <w:p w:rsidR="00A774E6" w:rsidRDefault="00A774E6" w:rsidP="00FD3F16">
      <w:pPr>
        <w:autoSpaceDE w:val="0"/>
        <w:autoSpaceDN w:val="0"/>
        <w:adjustRightInd w:val="0"/>
        <w:spacing w:line="360" w:lineRule="exact"/>
        <w:ind w:firstLine="708"/>
        <w:jc w:val="both"/>
        <w:rPr>
          <w:sz w:val="28"/>
          <w:szCs w:val="28"/>
        </w:rPr>
      </w:pPr>
      <w:r w:rsidRPr="00816F20">
        <w:rPr>
          <w:sz w:val="28"/>
          <w:szCs w:val="28"/>
        </w:rPr>
        <w:t xml:space="preserve">1. </w:t>
      </w:r>
      <w:r>
        <w:rPr>
          <w:sz w:val="28"/>
          <w:szCs w:val="28"/>
        </w:rPr>
        <w:t>Внести в решение Соликамской городской Думы от 26 февраля 2014 г. № 610 «Об утверждении Положения о порядке осуществления контрольной деятельности Соликамской городской Думой» следующие изменения:</w:t>
      </w:r>
    </w:p>
    <w:p w:rsidR="00A774E6" w:rsidRDefault="00A774E6" w:rsidP="00FD3F16">
      <w:pPr>
        <w:autoSpaceDE w:val="0"/>
        <w:autoSpaceDN w:val="0"/>
        <w:adjustRightInd w:val="0"/>
        <w:spacing w:line="360" w:lineRule="exact"/>
        <w:ind w:firstLine="708"/>
        <w:jc w:val="both"/>
        <w:rPr>
          <w:sz w:val="28"/>
          <w:szCs w:val="28"/>
        </w:rPr>
      </w:pPr>
      <w:r>
        <w:rPr>
          <w:sz w:val="28"/>
          <w:szCs w:val="28"/>
        </w:rPr>
        <w:t>1.1. в наименовании решения слова «Соликамской городской Думой»  заменить словами «Думой Соликамского городского округа»;</w:t>
      </w:r>
    </w:p>
    <w:p w:rsidR="00A774E6" w:rsidRDefault="00A774E6" w:rsidP="00FD3F16">
      <w:pPr>
        <w:autoSpaceDE w:val="0"/>
        <w:autoSpaceDN w:val="0"/>
        <w:adjustRightInd w:val="0"/>
        <w:spacing w:line="360" w:lineRule="exact"/>
        <w:ind w:firstLine="708"/>
        <w:jc w:val="both"/>
        <w:rPr>
          <w:sz w:val="28"/>
          <w:szCs w:val="28"/>
        </w:rPr>
      </w:pPr>
      <w:r>
        <w:rPr>
          <w:sz w:val="28"/>
          <w:szCs w:val="28"/>
        </w:rPr>
        <w:t>1.2. в пункте 1 слова «Соликамской городской Думой» заменить словами «Думой Соликамского городского округа»;</w:t>
      </w:r>
    </w:p>
    <w:p w:rsidR="00A774E6" w:rsidRDefault="00A774E6" w:rsidP="00FD3F16">
      <w:pPr>
        <w:autoSpaceDE w:val="0"/>
        <w:autoSpaceDN w:val="0"/>
        <w:adjustRightInd w:val="0"/>
        <w:spacing w:line="360" w:lineRule="exact"/>
        <w:ind w:firstLine="708"/>
        <w:jc w:val="both"/>
        <w:rPr>
          <w:sz w:val="28"/>
          <w:szCs w:val="28"/>
        </w:rPr>
      </w:pPr>
      <w:r>
        <w:rPr>
          <w:sz w:val="28"/>
          <w:szCs w:val="28"/>
        </w:rPr>
        <w:t>1.3. в пункте 2 слова «Соликамской городской Думы» заменить словами «Думы Соликамского городского округа»;</w:t>
      </w:r>
    </w:p>
    <w:p w:rsidR="00A774E6" w:rsidRDefault="00A774E6" w:rsidP="00FD3F16">
      <w:pPr>
        <w:autoSpaceDE w:val="0"/>
        <w:autoSpaceDN w:val="0"/>
        <w:adjustRightInd w:val="0"/>
        <w:spacing w:line="360" w:lineRule="exact"/>
        <w:ind w:firstLine="708"/>
        <w:jc w:val="both"/>
        <w:rPr>
          <w:sz w:val="28"/>
          <w:szCs w:val="28"/>
        </w:rPr>
      </w:pPr>
      <w:r>
        <w:rPr>
          <w:sz w:val="28"/>
          <w:szCs w:val="28"/>
        </w:rPr>
        <w:t>1.4. в приложении к решению:</w:t>
      </w:r>
    </w:p>
    <w:p w:rsidR="00A774E6" w:rsidRDefault="00A774E6" w:rsidP="00FD3F16">
      <w:pPr>
        <w:autoSpaceDE w:val="0"/>
        <w:autoSpaceDN w:val="0"/>
        <w:adjustRightInd w:val="0"/>
        <w:spacing w:line="360" w:lineRule="exact"/>
        <w:ind w:firstLine="708"/>
        <w:jc w:val="both"/>
        <w:rPr>
          <w:sz w:val="28"/>
          <w:szCs w:val="28"/>
        </w:rPr>
      </w:pPr>
      <w:r>
        <w:rPr>
          <w:sz w:val="28"/>
          <w:szCs w:val="28"/>
        </w:rPr>
        <w:t>1.4.1. в наименовании приложения слова «Соликамской городской Думой»  заменить словами «Думой Соликамского городского округа»;</w:t>
      </w:r>
    </w:p>
    <w:p w:rsidR="00A774E6" w:rsidRDefault="00A774E6" w:rsidP="00FD3F16">
      <w:pPr>
        <w:autoSpaceDE w:val="0"/>
        <w:autoSpaceDN w:val="0"/>
        <w:adjustRightInd w:val="0"/>
        <w:spacing w:line="360" w:lineRule="exact"/>
        <w:ind w:firstLine="708"/>
        <w:jc w:val="both"/>
        <w:rPr>
          <w:sz w:val="28"/>
          <w:szCs w:val="28"/>
        </w:rPr>
      </w:pPr>
      <w:r>
        <w:rPr>
          <w:sz w:val="28"/>
          <w:szCs w:val="28"/>
        </w:rPr>
        <w:t>1.4.2. в пункте 1.1 слова «Соликамской городской Думой»  заменить словами «Думой Соликамского городского округа»;</w:t>
      </w:r>
    </w:p>
    <w:p w:rsidR="00A774E6" w:rsidRDefault="00A774E6" w:rsidP="00FD3F16">
      <w:pPr>
        <w:autoSpaceDE w:val="0"/>
        <w:autoSpaceDN w:val="0"/>
        <w:adjustRightInd w:val="0"/>
        <w:spacing w:line="360" w:lineRule="exact"/>
        <w:ind w:firstLine="708"/>
        <w:jc w:val="both"/>
        <w:rPr>
          <w:sz w:val="28"/>
          <w:szCs w:val="28"/>
        </w:rPr>
      </w:pPr>
      <w:r>
        <w:rPr>
          <w:sz w:val="28"/>
          <w:szCs w:val="28"/>
        </w:rPr>
        <w:t>1.4.3. в пункте 1.2 слова «Соликамской городской Думы» заменить словом «Думы»;</w:t>
      </w:r>
    </w:p>
    <w:p w:rsidR="00A774E6" w:rsidRDefault="00A774E6" w:rsidP="00FD3F16">
      <w:pPr>
        <w:autoSpaceDE w:val="0"/>
        <w:autoSpaceDN w:val="0"/>
        <w:adjustRightInd w:val="0"/>
        <w:spacing w:line="360" w:lineRule="exact"/>
        <w:ind w:firstLine="708"/>
        <w:jc w:val="both"/>
        <w:rPr>
          <w:sz w:val="28"/>
          <w:szCs w:val="28"/>
        </w:rPr>
      </w:pPr>
      <w:r>
        <w:rPr>
          <w:sz w:val="28"/>
          <w:szCs w:val="28"/>
        </w:rPr>
        <w:lastRenderedPageBreak/>
        <w:t>1.4.4. в пункте 1.4 слова «Соликамская городская Дума» в соответствующем падеже заменить словом «Дума» в соответствующем падеже;</w:t>
      </w:r>
    </w:p>
    <w:p w:rsidR="00A774E6" w:rsidRDefault="00A774E6" w:rsidP="00FD3F16">
      <w:pPr>
        <w:autoSpaceDE w:val="0"/>
        <w:autoSpaceDN w:val="0"/>
        <w:adjustRightInd w:val="0"/>
        <w:spacing w:line="360" w:lineRule="exact"/>
        <w:ind w:firstLine="708"/>
        <w:jc w:val="both"/>
        <w:rPr>
          <w:sz w:val="28"/>
          <w:szCs w:val="28"/>
        </w:rPr>
      </w:pPr>
      <w:r>
        <w:rPr>
          <w:sz w:val="28"/>
          <w:szCs w:val="28"/>
        </w:rPr>
        <w:t>1.4.5. в пункте 1.5 слова «Соликамской городской Думы» заменить словами «Думы»;</w:t>
      </w:r>
    </w:p>
    <w:p w:rsidR="00A774E6" w:rsidRDefault="00A774E6" w:rsidP="00FD3F16">
      <w:pPr>
        <w:autoSpaceDE w:val="0"/>
        <w:autoSpaceDN w:val="0"/>
        <w:adjustRightInd w:val="0"/>
        <w:spacing w:line="360" w:lineRule="exact"/>
        <w:ind w:firstLine="708"/>
        <w:jc w:val="both"/>
        <w:rPr>
          <w:sz w:val="28"/>
          <w:szCs w:val="28"/>
        </w:rPr>
      </w:pPr>
      <w:r>
        <w:rPr>
          <w:sz w:val="28"/>
          <w:szCs w:val="28"/>
        </w:rPr>
        <w:t>1.4.6. в пункте 2.1 слова «Соликамская городская Дума» в соответствующем падеже заменить словом «Дума» в соответствующем падеже, слова «глава</w:t>
      </w:r>
      <w:r w:rsidRPr="00737C27">
        <w:rPr>
          <w:sz w:val="28"/>
          <w:szCs w:val="28"/>
        </w:rPr>
        <w:t xml:space="preserve"> города Соликамска</w:t>
      </w:r>
      <w:r>
        <w:rPr>
          <w:sz w:val="28"/>
          <w:szCs w:val="28"/>
        </w:rPr>
        <w:t>»</w:t>
      </w:r>
      <w:r w:rsidRPr="00737C27">
        <w:rPr>
          <w:sz w:val="28"/>
          <w:szCs w:val="28"/>
        </w:rPr>
        <w:t xml:space="preserve"> </w:t>
      </w:r>
      <w:r>
        <w:rPr>
          <w:sz w:val="28"/>
          <w:szCs w:val="28"/>
        </w:rPr>
        <w:t>в соответствующем падеже заменить словами «г</w:t>
      </w:r>
      <w:r w:rsidRPr="00BC1953">
        <w:rPr>
          <w:sz w:val="28"/>
          <w:szCs w:val="28"/>
        </w:rPr>
        <w:t>лава городского округа – глава администрации Соликамского городского округа</w:t>
      </w:r>
      <w:r>
        <w:rPr>
          <w:sz w:val="28"/>
          <w:szCs w:val="28"/>
        </w:rPr>
        <w:t>»</w:t>
      </w:r>
      <w:r w:rsidRPr="00737C27">
        <w:rPr>
          <w:sz w:val="28"/>
          <w:szCs w:val="28"/>
        </w:rPr>
        <w:t xml:space="preserve"> </w:t>
      </w:r>
      <w:r>
        <w:rPr>
          <w:sz w:val="28"/>
          <w:szCs w:val="28"/>
        </w:rPr>
        <w:t>в соответствующем падеже, слова «</w:t>
      </w:r>
      <w:r w:rsidRPr="00C86F1A">
        <w:rPr>
          <w:sz w:val="28"/>
          <w:szCs w:val="28"/>
        </w:rPr>
        <w:t>администрации города Соликамска</w:t>
      </w:r>
      <w:r>
        <w:rPr>
          <w:sz w:val="28"/>
          <w:szCs w:val="28"/>
        </w:rPr>
        <w:t>» заменить словами «</w:t>
      </w:r>
      <w:r w:rsidRPr="00BC1953">
        <w:rPr>
          <w:sz w:val="28"/>
          <w:szCs w:val="28"/>
        </w:rPr>
        <w:t>администрации Соликамского городского округа</w:t>
      </w:r>
      <w:r>
        <w:rPr>
          <w:sz w:val="28"/>
          <w:szCs w:val="28"/>
        </w:rPr>
        <w:t>»;</w:t>
      </w:r>
    </w:p>
    <w:p w:rsidR="00A774E6" w:rsidRDefault="00A774E6" w:rsidP="00FD3F16">
      <w:pPr>
        <w:autoSpaceDE w:val="0"/>
        <w:autoSpaceDN w:val="0"/>
        <w:adjustRightInd w:val="0"/>
        <w:spacing w:line="360" w:lineRule="exact"/>
        <w:ind w:firstLine="708"/>
        <w:jc w:val="both"/>
        <w:rPr>
          <w:sz w:val="28"/>
          <w:szCs w:val="28"/>
        </w:rPr>
      </w:pPr>
      <w:r>
        <w:rPr>
          <w:sz w:val="28"/>
          <w:szCs w:val="28"/>
        </w:rPr>
        <w:t>1.4.7. в пункте 2.2 слова «Соликамской городской Думой»  заменить словом «Думой»;</w:t>
      </w:r>
    </w:p>
    <w:p w:rsidR="00A774E6" w:rsidRPr="00F25311" w:rsidRDefault="00A774E6" w:rsidP="00FD3F16">
      <w:pPr>
        <w:autoSpaceDE w:val="0"/>
        <w:autoSpaceDN w:val="0"/>
        <w:adjustRightInd w:val="0"/>
        <w:spacing w:line="360" w:lineRule="exact"/>
        <w:ind w:firstLine="708"/>
        <w:jc w:val="both"/>
        <w:rPr>
          <w:sz w:val="28"/>
          <w:szCs w:val="28"/>
        </w:rPr>
      </w:pPr>
      <w:r>
        <w:rPr>
          <w:sz w:val="28"/>
          <w:szCs w:val="28"/>
        </w:rPr>
        <w:t>1.4.8. в пункте 3.1 слова «Соликамская городская Дума» в соответствующем падеже заменить словом «Дума» в соответствующем падеже;</w:t>
      </w:r>
    </w:p>
    <w:p w:rsidR="00A774E6" w:rsidRDefault="00A774E6" w:rsidP="00FD3F16">
      <w:pPr>
        <w:autoSpaceDE w:val="0"/>
        <w:autoSpaceDN w:val="0"/>
        <w:adjustRightInd w:val="0"/>
        <w:spacing w:line="360" w:lineRule="exact"/>
        <w:ind w:firstLine="708"/>
        <w:jc w:val="both"/>
        <w:rPr>
          <w:sz w:val="28"/>
          <w:szCs w:val="28"/>
        </w:rPr>
      </w:pPr>
      <w:r>
        <w:rPr>
          <w:sz w:val="28"/>
          <w:szCs w:val="28"/>
        </w:rPr>
        <w:t>1.4.9. в пункте 3.2 слова «Соликамской Думы» заменить словом «Думы», слова «Соликамской городской Думы» заменить словом «Думы»;</w:t>
      </w:r>
    </w:p>
    <w:p w:rsidR="00A774E6" w:rsidRDefault="00A774E6" w:rsidP="00FD3F16">
      <w:pPr>
        <w:autoSpaceDE w:val="0"/>
        <w:autoSpaceDN w:val="0"/>
        <w:adjustRightInd w:val="0"/>
        <w:spacing w:line="360" w:lineRule="exact"/>
        <w:ind w:firstLine="708"/>
        <w:jc w:val="both"/>
        <w:rPr>
          <w:sz w:val="28"/>
          <w:szCs w:val="28"/>
        </w:rPr>
      </w:pPr>
      <w:r>
        <w:rPr>
          <w:sz w:val="28"/>
          <w:szCs w:val="28"/>
        </w:rPr>
        <w:t>1.4.10. в пункте 4.1 слова «Соликамской городской Думы» заменить словом «Думы»;</w:t>
      </w:r>
    </w:p>
    <w:p w:rsidR="00A774E6" w:rsidRDefault="00A774E6" w:rsidP="00FD3F16">
      <w:pPr>
        <w:autoSpaceDE w:val="0"/>
        <w:autoSpaceDN w:val="0"/>
        <w:adjustRightInd w:val="0"/>
        <w:spacing w:line="360" w:lineRule="exact"/>
        <w:ind w:firstLine="708"/>
        <w:jc w:val="both"/>
        <w:rPr>
          <w:sz w:val="28"/>
          <w:szCs w:val="28"/>
        </w:rPr>
      </w:pPr>
      <w:r>
        <w:rPr>
          <w:sz w:val="28"/>
          <w:szCs w:val="28"/>
        </w:rPr>
        <w:t>1.4.11. в пункте 4.2.3 слова «Соликамской городской Думы» заменить словом «Думы»;</w:t>
      </w:r>
    </w:p>
    <w:p w:rsidR="00A774E6" w:rsidRDefault="00A774E6" w:rsidP="00FD3F16">
      <w:pPr>
        <w:autoSpaceDE w:val="0"/>
        <w:autoSpaceDN w:val="0"/>
        <w:adjustRightInd w:val="0"/>
        <w:spacing w:line="360" w:lineRule="exact"/>
        <w:ind w:firstLine="708"/>
        <w:jc w:val="both"/>
        <w:rPr>
          <w:sz w:val="28"/>
          <w:szCs w:val="28"/>
        </w:rPr>
      </w:pPr>
      <w:r>
        <w:rPr>
          <w:sz w:val="28"/>
          <w:szCs w:val="28"/>
        </w:rPr>
        <w:t>1.4.12. в пункте 4.2.4 слова «Соликамской городской Думы» заменить словом «Думы»;</w:t>
      </w:r>
    </w:p>
    <w:p w:rsidR="00A774E6" w:rsidRDefault="00A774E6" w:rsidP="00FD3F16">
      <w:pPr>
        <w:autoSpaceDE w:val="0"/>
        <w:autoSpaceDN w:val="0"/>
        <w:adjustRightInd w:val="0"/>
        <w:spacing w:line="360" w:lineRule="exact"/>
        <w:ind w:firstLine="708"/>
        <w:jc w:val="both"/>
        <w:rPr>
          <w:sz w:val="28"/>
          <w:szCs w:val="28"/>
        </w:rPr>
      </w:pPr>
      <w:r>
        <w:rPr>
          <w:sz w:val="28"/>
          <w:szCs w:val="28"/>
        </w:rPr>
        <w:t>1.4.13.</w:t>
      </w:r>
      <w:r w:rsidRPr="00D722DF">
        <w:rPr>
          <w:sz w:val="28"/>
          <w:szCs w:val="28"/>
        </w:rPr>
        <w:t xml:space="preserve"> </w:t>
      </w:r>
      <w:r>
        <w:rPr>
          <w:sz w:val="28"/>
          <w:szCs w:val="28"/>
        </w:rPr>
        <w:t>в пункте 4.2.5 слова «Соликамская городская Дума» в соответствующем падеже заменить словом «Дума» в соответствующем падеже, слова «главы города Соликамска» заменить словами «главы городского округа – главы</w:t>
      </w:r>
      <w:r w:rsidRPr="00BC1953">
        <w:rPr>
          <w:sz w:val="28"/>
          <w:szCs w:val="28"/>
        </w:rPr>
        <w:t xml:space="preserve"> администрации Соликамского городского округа</w:t>
      </w:r>
      <w:r>
        <w:rPr>
          <w:sz w:val="28"/>
          <w:szCs w:val="28"/>
        </w:rPr>
        <w:t>», слова «администрации города» заменить словами «</w:t>
      </w:r>
      <w:r w:rsidRPr="00BC1953">
        <w:rPr>
          <w:sz w:val="28"/>
          <w:szCs w:val="28"/>
        </w:rPr>
        <w:t>администрации Соликамского городского округа</w:t>
      </w:r>
      <w:r>
        <w:rPr>
          <w:sz w:val="28"/>
          <w:szCs w:val="28"/>
        </w:rPr>
        <w:t>»;</w:t>
      </w:r>
    </w:p>
    <w:p w:rsidR="00A774E6" w:rsidRDefault="00A774E6" w:rsidP="00FD3F16">
      <w:pPr>
        <w:autoSpaceDE w:val="0"/>
        <w:autoSpaceDN w:val="0"/>
        <w:adjustRightInd w:val="0"/>
        <w:spacing w:line="360" w:lineRule="exact"/>
        <w:ind w:firstLine="708"/>
        <w:jc w:val="both"/>
        <w:rPr>
          <w:sz w:val="28"/>
          <w:szCs w:val="28"/>
        </w:rPr>
      </w:pPr>
      <w:r>
        <w:rPr>
          <w:sz w:val="28"/>
          <w:szCs w:val="28"/>
        </w:rPr>
        <w:t>1.4.14. в пункте 4.2.6 слова «Соликамской городской Думы» заменить словом «Думы»;</w:t>
      </w:r>
    </w:p>
    <w:p w:rsidR="00A774E6" w:rsidRDefault="00A774E6" w:rsidP="00FD3F16">
      <w:pPr>
        <w:autoSpaceDE w:val="0"/>
        <w:autoSpaceDN w:val="0"/>
        <w:adjustRightInd w:val="0"/>
        <w:spacing w:line="360" w:lineRule="exact"/>
        <w:ind w:firstLine="708"/>
        <w:jc w:val="both"/>
        <w:rPr>
          <w:sz w:val="28"/>
          <w:szCs w:val="28"/>
        </w:rPr>
      </w:pPr>
      <w:r>
        <w:rPr>
          <w:sz w:val="28"/>
          <w:szCs w:val="28"/>
        </w:rPr>
        <w:t>1.4.15. в пункте 4.2.7 слова «Соликамской городской Думы» заменить словом «Думы», слова «городской Думы» исключить;</w:t>
      </w:r>
    </w:p>
    <w:p w:rsidR="00A774E6" w:rsidRDefault="00A774E6" w:rsidP="00FD3F16">
      <w:pPr>
        <w:autoSpaceDE w:val="0"/>
        <w:autoSpaceDN w:val="0"/>
        <w:adjustRightInd w:val="0"/>
        <w:spacing w:line="360" w:lineRule="exact"/>
        <w:ind w:firstLine="708"/>
        <w:jc w:val="both"/>
        <w:rPr>
          <w:sz w:val="28"/>
          <w:szCs w:val="28"/>
        </w:rPr>
      </w:pPr>
      <w:r>
        <w:rPr>
          <w:sz w:val="28"/>
          <w:szCs w:val="28"/>
        </w:rPr>
        <w:t>1.4.16. в пункте 4.3.1 слова «Соликамской городской Думы» заменить словом «Думы»;</w:t>
      </w:r>
    </w:p>
    <w:p w:rsidR="00A774E6" w:rsidRDefault="00A774E6" w:rsidP="00FD3F16">
      <w:pPr>
        <w:autoSpaceDE w:val="0"/>
        <w:autoSpaceDN w:val="0"/>
        <w:adjustRightInd w:val="0"/>
        <w:spacing w:line="360" w:lineRule="exact"/>
        <w:ind w:firstLine="708"/>
        <w:jc w:val="both"/>
        <w:rPr>
          <w:sz w:val="28"/>
          <w:szCs w:val="28"/>
        </w:rPr>
      </w:pPr>
      <w:r>
        <w:rPr>
          <w:sz w:val="28"/>
          <w:szCs w:val="28"/>
        </w:rPr>
        <w:t>1.4.17. в пункте 4.4.1 слова «Соликамской городской Думы» заменить словом «Думы»;</w:t>
      </w:r>
    </w:p>
    <w:p w:rsidR="00A774E6" w:rsidRDefault="00A774E6" w:rsidP="00FD3F16">
      <w:pPr>
        <w:autoSpaceDE w:val="0"/>
        <w:autoSpaceDN w:val="0"/>
        <w:adjustRightInd w:val="0"/>
        <w:spacing w:line="360" w:lineRule="exact"/>
        <w:ind w:firstLine="708"/>
        <w:jc w:val="both"/>
        <w:rPr>
          <w:sz w:val="28"/>
          <w:szCs w:val="28"/>
        </w:rPr>
      </w:pPr>
      <w:r>
        <w:rPr>
          <w:sz w:val="28"/>
          <w:szCs w:val="28"/>
        </w:rPr>
        <w:t>1.4.18. в пункте 4.5.1 слова «Соликамской городской Думы» заменить словом «Думы», слова «Соликамской Думы» исключить;</w:t>
      </w:r>
    </w:p>
    <w:p w:rsidR="00A774E6" w:rsidRDefault="00A774E6" w:rsidP="00FD3F16">
      <w:pPr>
        <w:autoSpaceDE w:val="0"/>
        <w:autoSpaceDN w:val="0"/>
        <w:adjustRightInd w:val="0"/>
        <w:spacing w:line="360" w:lineRule="exact"/>
        <w:ind w:firstLine="708"/>
        <w:jc w:val="both"/>
        <w:rPr>
          <w:sz w:val="28"/>
          <w:szCs w:val="28"/>
        </w:rPr>
      </w:pPr>
      <w:r>
        <w:rPr>
          <w:sz w:val="28"/>
          <w:szCs w:val="28"/>
        </w:rPr>
        <w:lastRenderedPageBreak/>
        <w:t>1.4.19. в пункте 4.5.2 слова «Соликамской городской Думы» заменить словом «Думы»;</w:t>
      </w:r>
    </w:p>
    <w:p w:rsidR="00A774E6" w:rsidRDefault="00A774E6" w:rsidP="00FD3F16">
      <w:pPr>
        <w:autoSpaceDE w:val="0"/>
        <w:autoSpaceDN w:val="0"/>
        <w:adjustRightInd w:val="0"/>
        <w:spacing w:line="360" w:lineRule="exact"/>
        <w:ind w:firstLine="708"/>
        <w:jc w:val="both"/>
        <w:rPr>
          <w:sz w:val="28"/>
          <w:szCs w:val="28"/>
        </w:rPr>
      </w:pPr>
      <w:r>
        <w:rPr>
          <w:sz w:val="28"/>
          <w:szCs w:val="28"/>
        </w:rPr>
        <w:t>1.4.20. в пункте 4.6.1 слова «Соликамской городской Думы» заменить словом «Думы»;</w:t>
      </w:r>
    </w:p>
    <w:p w:rsidR="00A774E6" w:rsidRDefault="00A774E6" w:rsidP="00FD3F16">
      <w:pPr>
        <w:autoSpaceDE w:val="0"/>
        <w:autoSpaceDN w:val="0"/>
        <w:adjustRightInd w:val="0"/>
        <w:spacing w:line="360" w:lineRule="exact"/>
        <w:ind w:firstLine="708"/>
        <w:jc w:val="both"/>
        <w:rPr>
          <w:sz w:val="28"/>
          <w:szCs w:val="28"/>
        </w:rPr>
      </w:pPr>
      <w:r>
        <w:rPr>
          <w:sz w:val="28"/>
          <w:szCs w:val="28"/>
        </w:rPr>
        <w:t>1.4.21. в пункте 4.6.2 слова «Соликамской городской Думы» заменить словом «Думы»;</w:t>
      </w:r>
    </w:p>
    <w:p w:rsidR="00A774E6" w:rsidRDefault="00A774E6" w:rsidP="00FD3F16">
      <w:pPr>
        <w:autoSpaceDE w:val="0"/>
        <w:autoSpaceDN w:val="0"/>
        <w:adjustRightInd w:val="0"/>
        <w:spacing w:line="360" w:lineRule="exact"/>
        <w:ind w:firstLine="708"/>
        <w:jc w:val="both"/>
        <w:rPr>
          <w:sz w:val="28"/>
          <w:szCs w:val="28"/>
        </w:rPr>
      </w:pPr>
      <w:r>
        <w:rPr>
          <w:sz w:val="28"/>
          <w:szCs w:val="28"/>
        </w:rPr>
        <w:t>1.4.22. пункты 4.7.2, 4.7.3 исключить.</w:t>
      </w:r>
    </w:p>
    <w:p w:rsidR="00A774E6" w:rsidRDefault="00A774E6" w:rsidP="00A774E6">
      <w:pPr>
        <w:autoSpaceDE w:val="0"/>
        <w:autoSpaceDN w:val="0"/>
        <w:adjustRightInd w:val="0"/>
        <w:spacing w:after="480" w:line="360" w:lineRule="exact"/>
        <w:ind w:firstLine="709"/>
        <w:jc w:val="both"/>
        <w:rPr>
          <w:sz w:val="28"/>
          <w:szCs w:val="28"/>
        </w:rPr>
      </w:pPr>
      <w:r>
        <w:rPr>
          <w:sz w:val="28"/>
          <w:szCs w:val="28"/>
        </w:rPr>
        <w:t>2</w:t>
      </w:r>
      <w:r w:rsidRPr="00816F20">
        <w:rPr>
          <w:sz w:val="28"/>
          <w:szCs w:val="28"/>
        </w:rPr>
        <w:t>. Настоящее решение</w:t>
      </w:r>
      <w:r>
        <w:rPr>
          <w:sz w:val="28"/>
          <w:szCs w:val="28"/>
        </w:rPr>
        <w:t xml:space="preserve"> вступает в силу после его официального опубликования в газете «</w:t>
      </w:r>
      <w:proofErr w:type="spellStart"/>
      <w:r>
        <w:rPr>
          <w:sz w:val="28"/>
          <w:szCs w:val="28"/>
        </w:rPr>
        <w:t>Соликамский</w:t>
      </w:r>
      <w:proofErr w:type="spellEnd"/>
      <w:r>
        <w:rPr>
          <w:sz w:val="28"/>
          <w:szCs w:val="28"/>
        </w:rPr>
        <w:t xml:space="preserve"> рабочий»</w:t>
      </w:r>
      <w:r w:rsidRPr="00816F20">
        <w:rPr>
          <w:sz w:val="28"/>
          <w:szCs w:val="28"/>
        </w:rPr>
        <w:t>.</w:t>
      </w:r>
    </w:p>
    <w:tbl>
      <w:tblPr>
        <w:tblW w:w="0" w:type="auto"/>
        <w:tblLook w:val="04A0"/>
      </w:tblPr>
      <w:tblGrid>
        <w:gridCol w:w="4712"/>
        <w:gridCol w:w="5142"/>
      </w:tblGrid>
      <w:tr w:rsidR="0021420B" w:rsidRPr="0099328D" w:rsidTr="00FD3F16">
        <w:trPr>
          <w:trHeight w:val="912"/>
        </w:trPr>
        <w:tc>
          <w:tcPr>
            <w:tcW w:w="4785" w:type="dxa"/>
          </w:tcPr>
          <w:p w:rsidR="0021420B" w:rsidRPr="0099328D" w:rsidRDefault="0021420B" w:rsidP="00FD3F16">
            <w:pPr>
              <w:pStyle w:val="ConsPlusNormal0"/>
              <w:spacing w:line="240" w:lineRule="exact"/>
              <w:rPr>
                <w:rFonts w:ascii="Times New Roman" w:hAnsi="Times New Roman" w:cs="Times New Roman"/>
                <w:sz w:val="28"/>
                <w:szCs w:val="28"/>
              </w:rPr>
            </w:pPr>
            <w:r w:rsidRPr="0099328D">
              <w:rPr>
                <w:rFonts w:ascii="Times New Roman" w:hAnsi="Times New Roman" w:cs="Times New Roman"/>
                <w:sz w:val="28"/>
                <w:szCs w:val="28"/>
              </w:rPr>
              <w:t xml:space="preserve">Председатель Думы </w:t>
            </w:r>
          </w:p>
          <w:p w:rsidR="0021420B" w:rsidRPr="0099328D" w:rsidRDefault="0021420B" w:rsidP="00FD3F16">
            <w:pPr>
              <w:pStyle w:val="ConsPlusNormal0"/>
              <w:spacing w:line="240" w:lineRule="exact"/>
              <w:rPr>
                <w:rFonts w:ascii="Times New Roman" w:hAnsi="Times New Roman" w:cs="Times New Roman"/>
                <w:sz w:val="28"/>
                <w:szCs w:val="28"/>
              </w:rPr>
            </w:pPr>
            <w:r w:rsidRPr="0099328D">
              <w:rPr>
                <w:rFonts w:ascii="Times New Roman" w:hAnsi="Times New Roman" w:cs="Times New Roman"/>
                <w:sz w:val="28"/>
                <w:szCs w:val="28"/>
              </w:rPr>
              <w:t xml:space="preserve">Соликамского городского округа </w:t>
            </w:r>
          </w:p>
        </w:tc>
        <w:tc>
          <w:tcPr>
            <w:tcW w:w="5223" w:type="dxa"/>
          </w:tcPr>
          <w:p w:rsidR="0021420B" w:rsidRPr="0099328D" w:rsidRDefault="0021420B" w:rsidP="00FD3F16">
            <w:pPr>
              <w:pStyle w:val="ConsPlusNormal0"/>
              <w:spacing w:line="240" w:lineRule="exact"/>
              <w:rPr>
                <w:rFonts w:ascii="Times New Roman" w:hAnsi="Times New Roman" w:cs="Times New Roman"/>
                <w:sz w:val="28"/>
                <w:szCs w:val="28"/>
              </w:rPr>
            </w:pPr>
            <w:r w:rsidRPr="0099328D">
              <w:rPr>
                <w:rFonts w:ascii="Times New Roman" w:hAnsi="Times New Roman" w:cs="Times New Roman"/>
                <w:sz w:val="28"/>
                <w:szCs w:val="28"/>
              </w:rPr>
              <w:t xml:space="preserve">Глава городского округа – </w:t>
            </w:r>
          </w:p>
          <w:p w:rsidR="0021420B" w:rsidRPr="0099328D" w:rsidRDefault="0021420B" w:rsidP="00FD3F16">
            <w:pPr>
              <w:pStyle w:val="ConsPlusNormal0"/>
              <w:spacing w:line="240" w:lineRule="exact"/>
              <w:rPr>
                <w:rFonts w:ascii="Times New Roman" w:hAnsi="Times New Roman" w:cs="Times New Roman"/>
                <w:sz w:val="28"/>
                <w:szCs w:val="28"/>
              </w:rPr>
            </w:pPr>
            <w:r w:rsidRPr="0099328D">
              <w:rPr>
                <w:rFonts w:ascii="Times New Roman" w:hAnsi="Times New Roman" w:cs="Times New Roman"/>
                <w:sz w:val="28"/>
                <w:szCs w:val="28"/>
              </w:rPr>
              <w:t xml:space="preserve">глава администрации </w:t>
            </w:r>
          </w:p>
          <w:p w:rsidR="0021420B" w:rsidRPr="0099328D" w:rsidRDefault="0021420B" w:rsidP="00FD3F16">
            <w:pPr>
              <w:pStyle w:val="ConsPlusNormal0"/>
              <w:spacing w:line="240" w:lineRule="exact"/>
              <w:rPr>
                <w:rFonts w:ascii="Times New Roman" w:hAnsi="Times New Roman" w:cs="Times New Roman"/>
                <w:sz w:val="28"/>
                <w:szCs w:val="28"/>
              </w:rPr>
            </w:pPr>
            <w:r w:rsidRPr="0099328D">
              <w:rPr>
                <w:rFonts w:ascii="Times New Roman" w:hAnsi="Times New Roman" w:cs="Times New Roman"/>
                <w:sz w:val="28"/>
                <w:szCs w:val="28"/>
              </w:rPr>
              <w:t xml:space="preserve">Соликамского городского округа </w:t>
            </w:r>
          </w:p>
        </w:tc>
      </w:tr>
      <w:tr w:rsidR="0021420B" w:rsidRPr="0099328D" w:rsidTr="00FD3F16">
        <w:tc>
          <w:tcPr>
            <w:tcW w:w="4785" w:type="dxa"/>
          </w:tcPr>
          <w:p w:rsidR="0021420B" w:rsidRPr="0099328D" w:rsidRDefault="0021420B" w:rsidP="00FD3F16">
            <w:pPr>
              <w:pStyle w:val="ConsPlusNormal0"/>
              <w:spacing w:line="240" w:lineRule="exact"/>
              <w:jc w:val="right"/>
              <w:rPr>
                <w:rFonts w:ascii="Times New Roman" w:hAnsi="Times New Roman" w:cs="Times New Roman"/>
                <w:sz w:val="28"/>
                <w:szCs w:val="28"/>
              </w:rPr>
            </w:pPr>
            <w:r w:rsidRPr="0099328D">
              <w:rPr>
                <w:rFonts w:ascii="Times New Roman" w:hAnsi="Times New Roman" w:cs="Times New Roman"/>
                <w:sz w:val="28"/>
                <w:szCs w:val="28"/>
              </w:rPr>
              <w:t>И.Г. Мингазеев</w:t>
            </w:r>
          </w:p>
        </w:tc>
        <w:tc>
          <w:tcPr>
            <w:tcW w:w="5223" w:type="dxa"/>
          </w:tcPr>
          <w:p w:rsidR="0021420B" w:rsidRPr="0099328D" w:rsidRDefault="0021420B" w:rsidP="00FD3F16">
            <w:pPr>
              <w:pStyle w:val="ConsPlusNormal0"/>
              <w:spacing w:line="240" w:lineRule="exact"/>
              <w:jc w:val="right"/>
              <w:rPr>
                <w:rFonts w:ascii="Times New Roman" w:hAnsi="Times New Roman" w:cs="Times New Roman"/>
                <w:sz w:val="28"/>
                <w:szCs w:val="28"/>
              </w:rPr>
            </w:pPr>
            <w:r w:rsidRPr="0099328D">
              <w:rPr>
                <w:rFonts w:ascii="Times New Roman" w:hAnsi="Times New Roman" w:cs="Times New Roman"/>
                <w:sz w:val="28"/>
                <w:szCs w:val="28"/>
              </w:rPr>
              <w:t>Е.Н. Самоуков</w:t>
            </w:r>
          </w:p>
        </w:tc>
      </w:tr>
    </w:tbl>
    <w:p w:rsidR="00EA7D97" w:rsidRDefault="00F844AC" w:rsidP="002D5B01">
      <w:pPr>
        <w:autoSpaceDE w:val="0"/>
        <w:autoSpaceDN w:val="0"/>
        <w:adjustRightInd w:val="0"/>
        <w:spacing w:line="240" w:lineRule="exact"/>
        <w:jc w:val="both"/>
        <w:rPr>
          <w:sz w:val="28"/>
          <w:szCs w:val="28"/>
        </w:rPr>
      </w:pPr>
      <w:r>
        <w:rPr>
          <w:sz w:val="28"/>
          <w:szCs w:val="28"/>
        </w:rPr>
        <w:tab/>
      </w:r>
    </w:p>
    <w:p w:rsidR="00994133" w:rsidRDefault="00994133" w:rsidP="00A774E6">
      <w:pPr>
        <w:pStyle w:val="ConsPlusNormal0"/>
        <w:spacing w:line="240" w:lineRule="exact"/>
        <w:jc w:val="both"/>
        <w:rPr>
          <w:sz w:val="28"/>
          <w:szCs w:val="28"/>
        </w:rPr>
      </w:pPr>
    </w:p>
    <w:sectPr w:rsidR="00994133" w:rsidSect="00310EB3">
      <w:headerReference w:type="default" r:id="rId8"/>
      <w:pgSz w:w="11906" w:h="16838"/>
      <w:pgMar w:top="1134" w:right="567"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747D" w:rsidRDefault="0059747D" w:rsidP="004751B4">
      <w:r>
        <w:separator/>
      </w:r>
    </w:p>
  </w:endnote>
  <w:endnote w:type="continuationSeparator" w:id="0">
    <w:p w:rsidR="0059747D" w:rsidRDefault="0059747D" w:rsidP="004751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charset w:val="00"/>
    <w:family w:val="roman"/>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747D" w:rsidRDefault="0059747D" w:rsidP="004751B4">
      <w:r>
        <w:separator/>
      </w:r>
    </w:p>
  </w:footnote>
  <w:footnote w:type="continuationSeparator" w:id="0">
    <w:p w:rsidR="0059747D" w:rsidRDefault="0059747D" w:rsidP="004751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133" w:rsidRDefault="003A55F4">
    <w:pPr>
      <w:pStyle w:val="a9"/>
      <w:jc w:val="center"/>
    </w:pPr>
    <w:r>
      <w:fldChar w:fldCharType="begin"/>
    </w:r>
    <w:r w:rsidR="00994133">
      <w:instrText>PAGE   \* MERGEFORMAT</w:instrText>
    </w:r>
    <w:r>
      <w:fldChar w:fldCharType="separate"/>
    </w:r>
    <w:r w:rsidR="0035184C" w:rsidRPr="0035184C">
      <w:rPr>
        <w:noProof/>
        <w:lang w:val="ru-RU"/>
      </w:rPr>
      <w:t>2</w:t>
    </w:r>
    <w:r>
      <w:fldChar w:fldCharType="end"/>
    </w:r>
  </w:p>
  <w:p w:rsidR="00994133" w:rsidRDefault="00994133">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71720"/>
    <w:rsid w:val="000276CF"/>
    <w:rsid w:val="00033703"/>
    <w:rsid w:val="00080B44"/>
    <w:rsid w:val="000D3584"/>
    <w:rsid w:val="001316F8"/>
    <w:rsid w:val="001413F2"/>
    <w:rsid w:val="001572F8"/>
    <w:rsid w:val="00171451"/>
    <w:rsid w:val="00177609"/>
    <w:rsid w:val="001B6BA2"/>
    <w:rsid w:val="001C1828"/>
    <w:rsid w:val="001D00E6"/>
    <w:rsid w:val="001D0F09"/>
    <w:rsid w:val="001F1F8A"/>
    <w:rsid w:val="0021420B"/>
    <w:rsid w:val="002265E8"/>
    <w:rsid w:val="002B045D"/>
    <w:rsid w:val="002C136C"/>
    <w:rsid w:val="002C1CBA"/>
    <w:rsid w:val="002C418E"/>
    <w:rsid w:val="002D126F"/>
    <w:rsid w:val="002D5B01"/>
    <w:rsid w:val="002F3FEE"/>
    <w:rsid w:val="00301DA3"/>
    <w:rsid w:val="00310EB3"/>
    <w:rsid w:val="0031173B"/>
    <w:rsid w:val="00314E83"/>
    <w:rsid w:val="00344B89"/>
    <w:rsid w:val="0035184C"/>
    <w:rsid w:val="003A55F4"/>
    <w:rsid w:val="00402054"/>
    <w:rsid w:val="004174D9"/>
    <w:rsid w:val="00453F80"/>
    <w:rsid w:val="00465F88"/>
    <w:rsid w:val="004751B4"/>
    <w:rsid w:val="00486BC6"/>
    <w:rsid w:val="004970F8"/>
    <w:rsid w:val="00497D0E"/>
    <w:rsid w:val="004B784E"/>
    <w:rsid w:val="004F4B17"/>
    <w:rsid w:val="00514728"/>
    <w:rsid w:val="0051598B"/>
    <w:rsid w:val="00515F4D"/>
    <w:rsid w:val="00520B53"/>
    <w:rsid w:val="00527C3F"/>
    <w:rsid w:val="00543E49"/>
    <w:rsid w:val="0056620E"/>
    <w:rsid w:val="0059747D"/>
    <w:rsid w:val="005C520F"/>
    <w:rsid w:val="005E1817"/>
    <w:rsid w:val="00630F71"/>
    <w:rsid w:val="00635A3E"/>
    <w:rsid w:val="0064759A"/>
    <w:rsid w:val="006812DC"/>
    <w:rsid w:val="00681F5A"/>
    <w:rsid w:val="006C02EA"/>
    <w:rsid w:val="006D00C6"/>
    <w:rsid w:val="006D3CC7"/>
    <w:rsid w:val="006F0746"/>
    <w:rsid w:val="00702C93"/>
    <w:rsid w:val="00703FDD"/>
    <w:rsid w:val="00706D66"/>
    <w:rsid w:val="00750CFB"/>
    <w:rsid w:val="00755085"/>
    <w:rsid w:val="00767E15"/>
    <w:rsid w:val="00771720"/>
    <w:rsid w:val="007B069F"/>
    <w:rsid w:val="007E019C"/>
    <w:rsid w:val="007F671A"/>
    <w:rsid w:val="007F70D0"/>
    <w:rsid w:val="008214FE"/>
    <w:rsid w:val="008C028F"/>
    <w:rsid w:val="008D5C2C"/>
    <w:rsid w:val="008F54BB"/>
    <w:rsid w:val="00927AF6"/>
    <w:rsid w:val="0093133D"/>
    <w:rsid w:val="0094079A"/>
    <w:rsid w:val="009466B9"/>
    <w:rsid w:val="00983EC5"/>
    <w:rsid w:val="00994133"/>
    <w:rsid w:val="009A7799"/>
    <w:rsid w:val="009B3F7B"/>
    <w:rsid w:val="009E2D43"/>
    <w:rsid w:val="009E54BD"/>
    <w:rsid w:val="009E6986"/>
    <w:rsid w:val="009F3E98"/>
    <w:rsid w:val="00A4456E"/>
    <w:rsid w:val="00A44D4A"/>
    <w:rsid w:val="00A73994"/>
    <w:rsid w:val="00A774E6"/>
    <w:rsid w:val="00A86505"/>
    <w:rsid w:val="00A87A61"/>
    <w:rsid w:val="00AE0952"/>
    <w:rsid w:val="00AE3751"/>
    <w:rsid w:val="00AF19D7"/>
    <w:rsid w:val="00B0008C"/>
    <w:rsid w:val="00B06289"/>
    <w:rsid w:val="00B1079B"/>
    <w:rsid w:val="00B1304C"/>
    <w:rsid w:val="00B26F7A"/>
    <w:rsid w:val="00B62C81"/>
    <w:rsid w:val="00B71F96"/>
    <w:rsid w:val="00B8380A"/>
    <w:rsid w:val="00B97957"/>
    <w:rsid w:val="00C10775"/>
    <w:rsid w:val="00C2164C"/>
    <w:rsid w:val="00C235ED"/>
    <w:rsid w:val="00C3046F"/>
    <w:rsid w:val="00C46A9E"/>
    <w:rsid w:val="00C576C5"/>
    <w:rsid w:val="00C96A14"/>
    <w:rsid w:val="00CC0F69"/>
    <w:rsid w:val="00CE63DC"/>
    <w:rsid w:val="00CF7AF7"/>
    <w:rsid w:val="00D026A2"/>
    <w:rsid w:val="00D06CD4"/>
    <w:rsid w:val="00D163E0"/>
    <w:rsid w:val="00D41EA1"/>
    <w:rsid w:val="00D5563C"/>
    <w:rsid w:val="00D70089"/>
    <w:rsid w:val="00D83D8D"/>
    <w:rsid w:val="00D86044"/>
    <w:rsid w:val="00D86D15"/>
    <w:rsid w:val="00E35BF9"/>
    <w:rsid w:val="00E46EC3"/>
    <w:rsid w:val="00E817F0"/>
    <w:rsid w:val="00E83890"/>
    <w:rsid w:val="00EA7D97"/>
    <w:rsid w:val="00EE61D2"/>
    <w:rsid w:val="00EF5C05"/>
    <w:rsid w:val="00F314F7"/>
    <w:rsid w:val="00F316FB"/>
    <w:rsid w:val="00F50054"/>
    <w:rsid w:val="00F63314"/>
    <w:rsid w:val="00F844AC"/>
    <w:rsid w:val="00F922DA"/>
    <w:rsid w:val="00FA4F74"/>
    <w:rsid w:val="00FB6F9E"/>
    <w:rsid w:val="00FD2191"/>
    <w:rsid w:val="00FD69C5"/>
    <w:rsid w:val="00FD6CC8"/>
    <w:rsid w:val="00FE1CA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annotation text" w:uiPriority="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hAnsi="Cambria"/>
      <w:b/>
      <w:bCs/>
      <w:kern w:val="32"/>
      <w:sz w:val="32"/>
      <w:szCs w:val="32"/>
      <w:lang w:eastAsia="en-US"/>
    </w:rPr>
  </w:style>
  <w:style w:type="paragraph" w:styleId="2">
    <w:name w:val="heading 2"/>
    <w:basedOn w:val="a"/>
    <w:next w:val="a"/>
    <w:link w:val="20"/>
    <w:uiPriority w:val="99"/>
    <w:qFormat/>
    <w:rsid w:val="00771720"/>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71720"/>
    <w:rPr>
      <w:rFonts w:ascii="Cambria" w:hAnsi="Cambria" w:cs="Times New Roman"/>
      <w:b/>
      <w:bCs/>
      <w:kern w:val="32"/>
      <w:sz w:val="32"/>
      <w:szCs w:val="32"/>
    </w:rPr>
  </w:style>
  <w:style w:type="character" w:customStyle="1" w:styleId="20">
    <w:name w:val="Заголовок 2 Знак"/>
    <w:link w:val="2"/>
    <w:uiPriority w:val="99"/>
    <w:semiHidden/>
    <w:locked/>
    <w:rsid w:val="00771720"/>
    <w:rPr>
      <w:rFonts w:ascii="Cambria" w:hAnsi="Cambria" w:cs="Times New Roman"/>
      <w:b/>
      <w:bCs/>
      <w:color w:val="4F81BD"/>
      <w:sz w:val="26"/>
      <w:szCs w:val="26"/>
      <w:lang w:eastAsia="ru-RU"/>
    </w:rPr>
  </w:style>
  <w:style w:type="character" w:customStyle="1" w:styleId="ConsPlusNormal">
    <w:name w:val="ConsPlusNormal Знак"/>
    <w:link w:val="ConsPlusNormal0"/>
    <w:locked/>
    <w:rsid w:val="00771720"/>
    <w:rPr>
      <w:rFonts w:ascii="Arial" w:hAnsi="Arial"/>
      <w:lang w:val="ru-RU" w:eastAsia="en-US"/>
    </w:rPr>
  </w:style>
  <w:style w:type="paragraph" w:customStyle="1" w:styleId="ConsPlusNormal0">
    <w:name w:val="ConsPlusNormal"/>
    <w:link w:val="ConsPlusNormal"/>
    <w:rsid w:val="00771720"/>
    <w:pPr>
      <w:autoSpaceDE w:val="0"/>
      <w:autoSpaceDN w:val="0"/>
      <w:adjustRightInd w:val="0"/>
    </w:pPr>
    <w:rPr>
      <w:rFonts w:ascii="Arial" w:hAnsi="Arial" w:cs="Arial"/>
      <w:lang w:eastAsia="en-US"/>
    </w:rPr>
  </w:style>
  <w:style w:type="character" w:styleId="a3">
    <w:name w:val="Hyperlink"/>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sz w:val="22"/>
      <w:szCs w:val="22"/>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 w:val="22"/>
      <w:szCs w:val="22"/>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hAnsi="Tahoma" w:cs="Tahoma"/>
      <w:sz w:val="16"/>
      <w:szCs w:val="16"/>
    </w:rPr>
  </w:style>
  <w:style w:type="character" w:customStyle="1" w:styleId="a8">
    <w:name w:val="Текст выноски Знак"/>
    <w:link w:val="a7"/>
    <w:uiPriority w:val="99"/>
    <w:semiHidden/>
    <w:locked/>
    <w:rsid w:val="00771720"/>
    <w:rPr>
      <w:rFonts w:ascii="Tahoma" w:hAnsi="Tahoma" w:cs="Tahoma"/>
      <w:sz w:val="16"/>
      <w:szCs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link w:val="a9"/>
    <w:uiPriority w:val="99"/>
    <w:locked/>
    <w:rsid w:val="00771720"/>
    <w:rPr>
      <w:rFonts w:ascii="Times New Roman" w:hAnsi="Times New Roman" w:cs="Times New Roman"/>
      <w:sz w:val="24"/>
      <w:szCs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link w:val="ab"/>
    <w:uiPriority w:val="99"/>
    <w:locked/>
    <w:rsid w:val="00771720"/>
    <w:rPr>
      <w:rFonts w:ascii="Times New Roman" w:hAnsi="Times New Roman" w:cs="Times New Roman"/>
      <w:sz w:val="24"/>
      <w:szCs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style>
  <w:style w:type="character" w:customStyle="1" w:styleId="af1">
    <w:name w:val="Основной текст Знак"/>
    <w:link w:val="af"/>
    <w:uiPriority w:val="99"/>
    <w:locked/>
    <w:rsid w:val="00771720"/>
    <w:rPr>
      <w:rFonts w:ascii="Times New Roman" w:hAnsi="Times New Roman" w:cs="Times New Roman"/>
      <w:sz w:val="24"/>
      <w:szCs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rFonts w:cs="Times New Roman"/>
      <w:sz w:val="28"/>
      <w:szCs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lang w:eastAsia="en-US"/>
    </w:rPr>
  </w:style>
  <w:style w:type="table" w:styleId="af2">
    <w:name w:val="Table Grid"/>
    <w:basedOn w:val="a1"/>
    <w:uiPriority w:val="99"/>
    <w:rsid w:val="0077172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Title">
    <w:name w:val="ConsPlusTitle"/>
    <w:rsid w:val="00771720"/>
    <w:pPr>
      <w:widowControl w:val="0"/>
      <w:autoSpaceDE w:val="0"/>
      <w:autoSpaceDN w:val="0"/>
      <w:adjustRightInd w:val="0"/>
    </w:pPr>
    <w:rPr>
      <w:rFonts w:ascii="Arial" w:eastAsia="Times New Roman" w:hAnsi="Arial" w:cs="Arial"/>
      <w:b/>
      <w:bCs/>
    </w:rPr>
  </w:style>
  <w:style w:type="paragraph" w:styleId="af3">
    <w:name w:val="Normal (Web)"/>
    <w:basedOn w:val="a"/>
    <w:link w:val="af4"/>
    <w:rsid w:val="00771720"/>
    <w:pPr>
      <w:spacing w:before="100" w:beforeAutospacing="1" w:after="100" w:afterAutospacing="1"/>
    </w:pPr>
  </w:style>
  <w:style w:type="character" w:styleId="HTML">
    <w:name w:val="HTML Typewriter"/>
    <w:uiPriority w:val="99"/>
    <w:rsid w:val="00771720"/>
    <w:rPr>
      <w:rFonts w:ascii="Arial Unicode MS" w:eastAsia="Arial Unicode MS" w:hAnsi="Arial Unicode MS" w:cs="Times New Roman"/>
      <w:sz w:val="20"/>
    </w:rPr>
  </w:style>
  <w:style w:type="character" w:customStyle="1" w:styleId="af4">
    <w:name w:val="Обычный (веб) Знак"/>
    <w:link w:val="af3"/>
    <w:locked/>
    <w:rsid w:val="00771720"/>
    <w:rPr>
      <w:rFonts w:ascii="Times New Roman" w:hAnsi="Times New Roman" w:cs="Times New Roman"/>
      <w:sz w:val="24"/>
      <w:szCs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а"/>
    <w:basedOn w:val="a"/>
    <w:link w:val="af6"/>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link w:val="af5"/>
    <w:semiHidden/>
    <w:rsid w:val="00994133"/>
    <w:rPr>
      <w:rFonts w:ascii="Times New Roman" w:hAnsi="Times New Roman"/>
      <w:sz w:val="20"/>
      <w:szCs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semiHidden/>
    <w:rsid w:val="00994133"/>
    <w:rPr>
      <w:rFonts w:cs="Times New Roman"/>
      <w:vertAlign w:val="superscript"/>
    </w:rPr>
  </w:style>
  <w:style w:type="character" w:styleId="af8">
    <w:name w:val="Emphasis"/>
    <w:qFormat/>
    <w:locked/>
    <w:rsid w:val="00994133"/>
    <w:rPr>
      <w:i/>
      <w:iCs/>
    </w:rPr>
  </w:style>
  <w:style w:type="character" w:styleId="af9">
    <w:name w:val="Strong"/>
    <w:qFormat/>
    <w:locked/>
    <w:rsid w:val="00755085"/>
    <w:rPr>
      <w:b/>
      <w:bCs/>
    </w:rPr>
  </w:style>
  <w:style w:type="paragraph" w:styleId="afa">
    <w:name w:val="annotation text"/>
    <w:basedOn w:val="a"/>
    <w:link w:val="afb"/>
    <w:rsid w:val="0021420B"/>
    <w:rPr>
      <w:sz w:val="20"/>
      <w:szCs w:val="20"/>
    </w:rPr>
  </w:style>
  <w:style w:type="character" w:customStyle="1" w:styleId="afb">
    <w:name w:val="Текст примечания Знак"/>
    <w:link w:val="afa"/>
    <w:rsid w:val="0021420B"/>
    <w:rPr>
      <w:rFonts w:ascii="Times New Roman" w:eastAsia="Times New Roman" w:hAnsi="Times New Roman"/>
    </w:rPr>
  </w:style>
  <w:style w:type="paragraph" w:customStyle="1" w:styleId="afc">
    <w:name w:val="По умолчанию"/>
    <w:rsid w:val="0021420B"/>
    <w:pPr>
      <w:spacing w:before="160" w:line="288" w:lineRule="auto"/>
    </w:pPr>
    <w:rPr>
      <w:rFonts w:ascii="Helvetica Neue" w:eastAsia="Arial Unicode MS" w:hAnsi="Helvetica Neue" w:cs="Arial Unicode MS"/>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CA70B1ABBACF574A9387C531AEF636432AAF8E1B6428BC2A191455432E34BB7B0A72EA624471729B34VA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403</TotalTime>
  <Pages>3</Pages>
  <Words>509</Words>
  <Characters>3884</Characters>
  <Application>Microsoft Office Word</Application>
  <DocSecurity>0</DocSecurity>
  <Lines>32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42</cp:revision>
  <cp:lastPrinted>2023-03-29T14:45:00Z</cp:lastPrinted>
  <dcterms:created xsi:type="dcterms:W3CDTF">2018-06-27T17:03:00Z</dcterms:created>
  <dcterms:modified xsi:type="dcterms:W3CDTF">2023-04-04T12:30:00Z</dcterms:modified>
</cp:coreProperties>
</file>