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BDC" w:rsidRDefault="006B4BDC" w:rsidP="006B4BDC">
      <w:pPr>
        <w:spacing w:line="280" w:lineRule="exact"/>
        <w:jc w:val="center"/>
        <w:rPr>
          <w:b/>
          <w:sz w:val="28"/>
          <w:szCs w:val="28"/>
        </w:rPr>
      </w:pPr>
      <w:r>
        <w:rPr>
          <w:b/>
          <w:sz w:val="28"/>
          <w:szCs w:val="28"/>
        </w:rPr>
        <w:t>РЕШЕНИЕ</w:t>
      </w:r>
    </w:p>
    <w:p w:rsidR="006B4BDC" w:rsidRDefault="006B4BDC" w:rsidP="006B4BDC">
      <w:pPr>
        <w:spacing w:line="280" w:lineRule="exact"/>
        <w:jc w:val="center"/>
        <w:rPr>
          <w:b/>
          <w:sz w:val="28"/>
          <w:szCs w:val="28"/>
        </w:rPr>
      </w:pPr>
      <w:r>
        <w:rPr>
          <w:b/>
          <w:sz w:val="28"/>
          <w:szCs w:val="28"/>
        </w:rPr>
        <w:t>Думы Соликамского городского округа</w:t>
      </w:r>
    </w:p>
    <w:p w:rsidR="006B4BDC" w:rsidRDefault="006B4BDC" w:rsidP="006B4BDC">
      <w:pPr>
        <w:spacing w:line="280" w:lineRule="exact"/>
        <w:jc w:val="center"/>
        <w:rPr>
          <w:b/>
          <w:sz w:val="28"/>
          <w:szCs w:val="28"/>
        </w:rPr>
      </w:pPr>
    </w:p>
    <w:p w:rsidR="006B4BDC" w:rsidRDefault="006B4BDC" w:rsidP="006B4BDC">
      <w:pPr>
        <w:spacing w:line="280" w:lineRule="exact"/>
        <w:jc w:val="both"/>
        <w:rPr>
          <w:b/>
          <w:sz w:val="28"/>
          <w:szCs w:val="28"/>
        </w:rPr>
      </w:pPr>
    </w:p>
    <w:p w:rsidR="006B4BDC" w:rsidRDefault="006B4BDC" w:rsidP="006B4BDC">
      <w:pPr>
        <w:spacing w:line="280" w:lineRule="exact"/>
        <w:jc w:val="both"/>
        <w:rPr>
          <w:b/>
          <w:sz w:val="28"/>
          <w:szCs w:val="28"/>
        </w:rPr>
      </w:pPr>
    </w:p>
    <w:p w:rsidR="006B4BDC" w:rsidRDefault="006B4BDC" w:rsidP="006B4BDC">
      <w:pPr>
        <w:spacing w:line="280" w:lineRule="exact"/>
        <w:jc w:val="both"/>
        <w:rPr>
          <w:b/>
          <w:sz w:val="28"/>
          <w:szCs w:val="28"/>
        </w:rPr>
      </w:pPr>
    </w:p>
    <w:p w:rsidR="006B4BDC" w:rsidRDefault="006B4BDC" w:rsidP="006B4BDC">
      <w:pPr>
        <w:spacing w:line="280" w:lineRule="exact"/>
        <w:jc w:val="both"/>
        <w:rPr>
          <w:b/>
          <w:sz w:val="28"/>
          <w:szCs w:val="28"/>
        </w:rPr>
      </w:pPr>
    </w:p>
    <w:p w:rsidR="006B4BDC" w:rsidRDefault="006B4BDC" w:rsidP="006B4BDC">
      <w:pPr>
        <w:spacing w:line="280" w:lineRule="exact"/>
        <w:jc w:val="both"/>
        <w:rPr>
          <w:b/>
          <w:sz w:val="28"/>
          <w:szCs w:val="28"/>
        </w:rPr>
      </w:pPr>
    </w:p>
    <w:p w:rsidR="004D702A" w:rsidRDefault="006B4BDC" w:rsidP="006B4BDC">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62</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892FFC">
      <w:pPr>
        <w:spacing w:after="480" w:line="240" w:lineRule="exact"/>
        <w:ind w:right="3544"/>
        <w:rPr>
          <w:b/>
          <w:bCs/>
          <w:sz w:val="28"/>
          <w:szCs w:val="28"/>
        </w:rPr>
      </w:pPr>
    </w:p>
    <w:p w:rsidR="00BA12C2" w:rsidRDefault="00BA12C2" w:rsidP="00BA12C2">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BA12C2" w:rsidRDefault="00BA12C2" w:rsidP="00CF718C">
      <w:pPr>
        <w:spacing w:after="480" w:line="240" w:lineRule="exact"/>
        <w:jc w:val="both"/>
        <w:rPr>
          <w:sz w:val="28"/>
          <w:szCs w:val="28"/>
        </w:rPr>
      </w:pPr>
      <w:r>
        <w:rPr>
          <w:b/>
          <w:sz w:val="28"/>
          <w:szCs w:val="28"/>
        </w:rPr>
        <w:t>Пермского края</w:t>
      </w:r>
    </w:p>
    <w:p w:rsidR="00031BCF" w:rsidRPr="006E045B" w:rsidRDefault="00031BCF" w:rsidP="00031BCF">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031BCF" w:rsidRPr="000C79CB" w:rsidRDefault="00031BCF" w:rsidP="00031BCF">
      <w:pPr>
        <w:spacing w:line="360" w:lineRule="exact"/>
        <w:ind w:firstLine="708"/>
        <w:jc w:val="both"/>
        <w:rPr>
          <w:sz w:val="28"/>
          <w:szCs w:val="28"/>
        </w:rPr>
      </w:pPr>
      <w:r w:rsidRPr="000C79CB">
        <w:rPr>
          <w:sz w:val="28"/>
          <w:szCs w:val="28"/>
        </w:rPr>
        <w:t>Дума Соликамского городского округа РЕШИЛА:</w:t>
      </w:r>
    </w:p>
    <w:p w:rsidR="00031BCF" w:rsidRPr="000C79CB" w:rsidRDefault="00031BCF" w:rsidP="00031BCF">
      <w:pPr>
        <w:spacing w:line="360" w:lineRule="exact"/>
        <w:ind w:firstLine="709"/>
        <w:jc w:val="both"/>
        <w:rPr>
          <w:rFonts w:eastAsia="Times-Roman"/>
          <w:sz w:val="28"/>
          <w:szCs w:val="28"/>
        </w:rPr>
      </w:pPr>
      <w:r w:rsidRPr="000C79CB">
        <w:rPr>
          <w:sz w:val="28"/>
          <w:szCs w:val="28"/>
        </w:rPr>
        <w:t>1. Согласовать проект закона Пермского края «</w:t>
      </w:r>
      <w:r w:rsidRPr="000C79CB">
        <w:rPr>
          <w:color w:val="000000"/>
          <w:sz w:val="28"/>
          <w:szCs w:val="28"/>
        </w:rPr>
        <w:t>О внесении изменений в Закон Пермского края «О бюджете Пермского края на 2023 год и на плановый период 2024 и 2025 годов</w:t>
      </w:r>
      <w:r w:rsidRPr="000C79CB">
        <w:rPr>
          <w:sz w:val="28"/>
          <w:szCs w:val="28"/>
        </w:rPr>
        <w:t>».</w:t>
      </w:r>
    </w:p>
    <w:p w:rsidR="00031BCF" w:rsidRPr="000C79CB" w:rsidRDefault="00031BCF" w:rsidP="00031BCF">
      <w:pPr>
        <w:spacing w:line="360" w:lineRule="exact"/>
        <w:ind w:firstLine="709"/>
        <w:jc w:val="both"/>
        <w:rPr>
          <w:sz w:val="28"/>
          <w:szCs w:val="28"/>
        </w:rPr>
      </w:pPr>
      <w:r w:rsidRPr="000C79CB">
        <w:rPr>
          <w:sz w:val="28"/>
          <w:szCs w:val="28"/>
        </w:rPr>
        <w:t xml:space="preserve">2. Направить данное решение главе городского округа – главе администрации Соликамского городского округа </w:t>
      </w:r>
      <w:proofErr w:type="spellStart"/>
      <w:r w:rsidRPr="000C79CB">
        <w:rPr>
          <w:sz w:val="28"/>
          <w:szCs w:val="28"/>
        </w:rPr>
        <w:t>Самоукову</w:t>
      </w:r>
      <w:proofErr w:type="spellEnd"/>
      <w:r w:rsidRPr="000C79CB">
        <w:rPr>
          <w:sz w:val="28"/>
          <w:szCs w:val="28"/>
        </w:rPr>
        <w:t xml:space="preserve"> Е.Н.</w:t>
      </w:r>
    </w:p>
    <w:p w:rsidR="00031BCF" w:rsidRPr="000C79CB" w:rsidRDefault="00031BCF" w:rsidP="00031BCF">
      <w:pPr>
        <w:autoSpaceDE w:val="0"/>
        <w:autoSpaceDN w:val="0"/>
        <w:adjustRightInd w:val="0"/>
        <w:spacing w:after="480" w:line="360" w:lineRule="exact"/>
        <w:ind w:firstLine="709"/>
        <w:jc w:val="both"/>
        <w:rPr>
          <w:sz w:val="28"/>
          <w:szCs w:val="28"/>
        </w:rPr>
      </w:pPr>
      <w:r w:rsidRPr="000C79CB">
        <w:rPr>
          <w:sz w:val="28"/>
          <w:szCs w:val="28"/>
        </w:rPr>
        <w:t>3. Настоящее решение вступает в силу после его принятия.</w:t>
      </w:r>
    </w:p>
    <w:p w:rsidR="00BA12C2" w:rsidRDefault="00BA12C2" w:rsidP="00031BCF">
      <w:pPr>
        <w:autoSpaceDE w:val="0"/>
        <w:autoSpaceDN w:val="0"/>
        <w:adjustRightInd w:val="0"/>
        <w:spacing w:line="240" w:lineRule="exact"/>
        <w:rPr>
          <w:sz w:val="28"/>
          <w:szCs w:val="28"/>
        </w:rPr>
      </w:pPr>
      <w:r>
        <w:rPr>
          <w:sz w:val="28"/>
          <w:szCs w:val="28"/>
        </w:rPr>
        <w:t xml:space="preserve">Председатель Думы </w:t>
      </w:r>
    </w:p>
    <w:p w:rsidR="00BA12C2" w:rsidRDefault="00BA12C2" w:rsidP="00031BCF">
      <w:pPr>
        <w:autoSpaceDE w:val="0"/>
        <w:autoSpaceDN w:val="0"/>
        <w:adjustRightInd w:val="0"/>
        <w:spacing w:line="240" w:lineRule="exact"/>
        <w:rPr>
          <w:sz w:val="28"/>
          <w:szCs w:val="28"/>
        </w:rPr>
      </w:pPr>
      <w:r>
        <w:rPr>
          <w:sz w:val="28"/>
          <w:szCs w:val="28"/>
        </w:rPr>
        <w:t xml:space="preserve">Соликамского городского округа                                                       </w:t>
      </w:r>
      <w:proofErr w:type="spellStart"/>
      <w:r>
        <w:rPr>
          <w:sz w:val="28"/>
          <w:szCs w:val="28"/>
        </w:rPr>
        <w:t>И.Г.Мингазеев</w:t>
      </w:r>
      <w:proofErr w:type="spellEnd"/>
    </w:p>
    <w:sectPr w:rsidR="00BA12C2" w:rsidSect="00ED2D19">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92FFC" w:rsidRPr="00892FF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BCF"/>
    <w:rsid w:val="00033703"/>
    <w:rsid w:val="00080B44"/>
    <w:rsid w:val="000D3584"/>
    <w:rsid w:val="000D7CEF"/>
    <w:rsid w:val="001030A1"/>
    <w:rsid w:val="00125A63"/>
    <w:rsid w:val="00131284"/>
    <w:rsid w:val="001316F8"/>
    <w:rsid w:val="001413F2"/>
    <w:rsid w:val="001572F8"/>
    <w:rsid w:val="00171451"/>
    <w:rsid w:val="00177609"/>
    <w:rsid w:val="0018164B"/>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B4BDC"/>
    <w:rsid w:val="006C02EA"/>
    <w:rsid w:val="006D00C6"/>
    <w:rsid w:val="006D3CC7"/>
    <w:rsid w:val="006F0746"/>
    <w:rsid w:val="00702C93"/>
    <w:rsid w:val="00703FDD"/>
    <w:rsid w:val="007434A0"/>
    <w:rsid w:val="00750CFB"/>
    <w:rsid w:val="00767E15"/>
    <w:rsid w:val="00771720"/>
    <w:rsid w:val="007B069F"/>
    <w:rsid w:val="007D059B"/>
    <w:rsid w:val="007E019C"/>
    <w:rsid w:val="007F671A"/>
    <w:rsid w:val="007F70D0"/>
    <w:rsid w:val="00892FFC"/>
    <w:rsid w:val="008C028F"/>
    <w:rsid w:val="008D5C2C"/>
    <w:rsid w:val="008F54BB"/>
    <w:rsid w:val="00927AF6"/>
    <w:rsid w:val="0093133D"/>
    <w:rsid w:val="0094079A"/>
    <w:rsid w:val="009456A6"/>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BA12C2"/>
    <w:rsid w:val="00C01A13"/>
    <w:rsid w:val="00C10775"/>
    <w:rsid w:val="00C2164C"/>
    <w:rsid w:val="00C576C5"/>
    <w:rsid w:val="00C96A14"/>
    <w:rsid w:val="00C9765B"/>
    <w:rsid w:val="00CC0F69"/>
    <w:rsid w:val="00CF718C"/>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D2D19"/>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731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2023-09-25T06:41:00Z</cp:lastPrinted>
  <dcterms:created xsi:type="dcterms:W3CDTF">2023-09-25T06:40:00Z</dcterms:created>
  <dcterms:modified xsi:type="dcterms:W3CDTF">2023-09-28T08:59:00Z</dcterms:modified>
</cp:coreProperties>
</file>