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2E5" w:rsidRDefault="00BD72E5" w:rsidP="001D1BC3">
      <w:pPr>
        <w:pStyle w:val="ConsPlusNormal"/>
        <w:ind w:left="5220" w:firstLine="0"/>
      </w:pPr>
      <w:r>
        <w:t xml:space="preserve">Приложение 5 </w:t>
      </w:r>
    </w:p>
    <w:p w:rsidR="001D1BC3" w:rsidRDefault="001D1BC3" w:rsidP="001D1BC3">
      <w:pPr>
        <w:pStyle w:val="ConsPlusNormal"/>
        <w:ind w:left="5220" w:firstLine="0"/>
      </w:pPr>
      <w:bookmarkStart w:id="0" w:name="_GoBack"/>
      <w:bookmarkEnd w:id="0"/>
      <w:r>
        <w:t>к решению Думы Соликамского городского округа</w:t>
      </w:r>
    </w:p>
    <w:p w:rsidR="001D1BC3" w:rsidRDefault="001D1BC3" w:rsidP="001D1BC3">
      <w:pPr>
        <w:pStyle w:val="ConsPlusNormal"/>
        <w:ind w:left="5220" w:firstLine="0"/>
      </w:pPr>
      <w:r>
        <w:t>от 20.12.2023 № 395</w:t>
      </w:r>
    </w:p>
    <w:p w:rsidR="001D1BC3" w:rsidRDefault="001D1BC3" w:rsidP="001D1BC3">
      <w:pPr>
        <w:pStyle w:val="ConsPlusNormal"/>
        <w:ind w:left="5220" w:firstLine="0"/>
      </w:pPr>
    </w:p>
    <w:p w:rsidR="001D1BC3" w:rsidRDefault="001D1BC3" w:rsidP="001D1BC3">
      <w:pPr>
        <w:pStyle w:val="ConsPlusNormal"/>
        <w:ind w:left="5220" w:firstLine="0"/>
      </w:pPr>
      <w:r>
        <w:t>Приложение 5</w:t>
      </w: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22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  <w:jc w:val="left"/>
      </w:pPr>
      <w:r>
        <w:t>Администрация Соликамского городского округа</w:t>
      </w:r>
    </w:p>
    <w:p w:rsidR="001D1BC3" w:rsidRDefault="001D1BC3" w:rsidP="001D1BC3">
      <w:pPr>
        <w:widowControl w:val="0"/>
        <w:autoSpaceDE w:val="0"/>
        <w:autoSpaceDN w:val="0"/>
        <w:adjustRightInd w:val="0"/>
        <w:spacing w:before="120" w:line="240" w:lineRule="exact"/>
        <w:ind w:left="5103"/>
      </w:pPr>
    </w:p>
    <w:p w:rsidR="001D1BC3" w:rsidRDefault="001D1BC3" w:rsidP="001D1BC3">
      <w:pPr>
        <w:widowControl w:val="0"/>
        <w:autoSpaceDE w:val="0"/>
        <w:autoSpaceDN w:val="0"/>
        <w:adjustRightInd w:val="0"/>
        <w:spacing w:before="120" w:line="240" w:lineRule="exact"/>
        <w:ind w:left="5103"/>
        <w:rPr>
          <w:u w:val="single"/>
        </w:rPr>
      </w:pPr>
      <w:r>
        <w:t xml:space="preserve">от: </w:t>
      </w:r>
      <w:r w:rsidRPr="00BB235E">
        <w:rPr>
          <w:u w:val="single"/>
        </w:rPr>
        <w:t>_____________________________</w:t>
      </w: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tab/>
      </w:r>
      <w:r>
        <w:tab/>
      </w:r>
      <w:r w:rsidRPr="00BB235E">
        <w:rPr>
          <w:sz w:val="20"/>
          <w:szCs w:val="20"/>
        </w:rPr>
        <w:t>(Ф.И.О.)</w:t>
      </w:r>
    </w:p>
    <w:p w:rsidR="001D1BC3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:rsidR="001D1BC3" w:rsidRPr="00BB235E" w:rsidRDefault="001D1BC3" w:rsidP="001D1BC3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  <w:t>(адрес регистрации, телефон)</w:t>
      </w:r>
    </w:p>
    <w:p w:rsidR="001D1BC3" w:rsidRPr="00741376" w:rsidRDefault="001D1BC3" w:rsidP="001D1BC3">
      <w:pPr>
        <w:keepNext/>
        <w:autoSpaceDE w:val="0"/>
        <w:autoSpaceDN w:val="0"/>
        <w:spacing w:before="240" w:line="240" w:lineRule="auto"/>
        <w:jc w:val="center"/>
        <w:outlineLvl w:val="0"/>
        <w:rPr>
          <w:b/>
          <w:bCs/>
          <w:sz w:val="24"/>
          <w:szCs w:val="24"/>
          <w:lang w:eastAsia="ru-RU"/>
        </w:rPr>
      </w:pPr>
      <w:r w:rsidRPr="00741376">
        <w:rPr>
          <w:b/>
          <w:bCs/>
          <w:sz w:val="24"/>
          <w:szCs w:val="24"/>
          <w:lang w:eastAsia="ru-RU"/>
        </w:rPr>
        <w:t>ЗАЯВЛЕНИЕ</w:t>
      </w:r>
    </w:p>
    <w:p w:rsidR="001D1BC3" w:rsidRPr="00741376" w:rsidRDefault="001D1BC3" w:rsidP="001D1BC3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</w:p>
    <w:p w:rsidR="001D1BC3" w:rsidRPr="00741376" w:rsidRDefault="001D1BC3" w:rsidP="001D1BC3">
      <w:pPr>
        <w:autoSpaceDE w:val="0"/>
        <w:autoSpaceDN w:val="0"/>
        <w:spacing w:line="240" w:lineRule="auto"/>
        <w:ind w:firstLine="567"/>
        <w:rPr>
          <w:sz w:val="24"/>
          <w:szCs w:val="24"/>
          <w:lang w:eastAsia="ru-RU"/>
        </w:rPr>
      </w:pPr>
      <w:r w:rsidRPr="00741376">
        <w:rPr>
          <w:sz w:val="24"/>
          <w:szCs w:val="24"/>
          <w:lang w:eastAsia="ru-RU"/>
        </w:rPr>
        <w:t xml:space="preserve">В соответствии с решением Соликамской городской Думы от </w:t>
      </w:r>
      <w:r>
        <w:rPr>
          <w:sz w:val="24"/>
          <w:szCs w:val="24"/>
          <w:lang w:eastAsia="ru-RU"/>
        </w:rPr>
        <w:t>26 мая 2016 г.</w:t>
      </w:r>
      <w:r w:rsidRPr="00741376">
        <w:rPr>
          <w:sz w:val="24"/>
          <w:szCs w:val="24"/>
          <w:lang w:eastAsia="ru-RU"/>
        </w:rPr>
        <w:t xml:space="preserve"> № </w:t>
      </w:r>
      <w:r>
        <w:rPr>
          <w:sz w:val="24"/>
          <w:szCs w:val="24"/>
          <w:lang w:eastAsia="ru-RU"/>
        </w:rPr>
        <w:t>1039</w:t>
      </w:r>
      <w:r w:rsidRPr="00741376">
        <w:rPr>
          <w:sz w:val="24"/>
          <w:szCs w:val="24"/>
          <w:lang w:eastAsia="ru-RU"/>
        </w:rPr>
        <w:t xml:space="preserve"> «Об утверждении Порядка установления и выплаты пенсии за выслугу лет лицам, замещавшим муниципальные должности»</w:t>
      </w:r>
      <w:r>
        <w:rPr>
          <w:sz w:val="24"/>
          <w:szCs w:val="24"/>
          <w:lang w:eastAsia="ru-RU"/>
        </w:rPr>
        <w:t>,</w:t>
      </w:r>
      <w:r w:rsidRPr="00741376">
        <w:rPr>
          <w:sz w:val="24"/>
          <w:szCs w:val="24"/>
          <w:lang w:eastAsia="ru-RU"/>
        </w:rPr>
        <w:t xml:space="preserve"> прошу приостановить (прекратить, возобновить) мне выплату пенсии за выслугу лет (</w:t>
      </w:r>
      <w:proofErr w:type="gramStart"/>
      <w:r w:rsidRPr="00741376">
        <w:rPr>
          <w:sz w:val="24"/>
          <w:szCs w:val="24"/>
          <w:lang w:eastAsia="ru-RU"/>
        </w:rPr>
        <w:t>нужное</w:t>
      </w:r>
      <w:proofErr w:type="gramEnd"/>
      <w:r w:rsidRPr="00741376">
        <w:rPr>
          <w:sz w:val="24"/>
          <w:szCs w:val="24"/>
          <w:lang w:eastAsia="ru-RU"/>
        </w:rPr>
        <w:t xml:space="preserve"> подчеркнуть).</w:t>
      </w:r>
    </w:p>
    <w:p w:rsidR="001D1BC3" w:rsidRPr="00741376" w:rsidRDefault="001D1BC3" w:rsidP="001D1BC3">
      <w:pPr>
        <w:autoSpaceDE w:val="0"/>
        <w:autoSpaceDN w:val="0"/>
        <w:spacing w:before="120" w:line="240" w:lineRule="auto"/>
        <w:ind w:firstLine="567"/>
        <w:jc w:val="left"/>
        <w:rPr>
          <w:sz w:val="24"/>
          <w:szCs w:val="24"/>
          <w:lang w:eastAsia="ru-RU"/>
        </w:rPr>
      </w:pPr>
      <w:r w:rsidRPr="00741376">
        <w:rPr>
          <w:sz w:val="24"/>
          <w:szCs w:val="24"/>
          <w:lang w:eastAsia="ru-RU"/>
        </w:rPr>
        <w:t>К заявлению прилаг</w:t>
      </w:r>
      <w:r>
        <w:rPr>
          <w:sz w:val="24"/>
          <w:szCs w:val="24"/>
          <w:lang w:eastAsia="ru-RU"/>
        </w:rPr>
        <w:t>аю</w:t>
      </w:r>
      <w:r w:rsidRPr="00741376">
        <w:rPr>
          <w:sz w:val="24"/>
          <w:szCs w:val="24"/>
          <w:lang w:eastAsia="ru-RU"/>
        </w:rPr>
        <w:t>тся:</w:t>
      </w:r>
    </w:p>
    <w:p w:rsidR="001D1BC3" w:rsidRPr="00741376" w:rsidRDefault="001D1BC3" w:rsidP="001D1BC3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1D1BC3" w:rsidRPr="00EF5409" w:rsidRDefault="001D1BC3" w:rsidP="001D1BC3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sz w:val="20"/>
          <w:szCs w:val="20"/>
          <w:lang w:eastAsia="ru-RU"/>
        </w:rPr>
      </w:pPr>
      <w:proofErr w:type="gramStart"/>
      <w:r w:rsidRPr="00EF5409">
        <w:rPr>
          <w:sz w:val="20"/>
          <w:szCs w:val="20"/>
          <w:lang w:eastAsia="ru-RU"/>
        </w:rPr>
        <w:t>(копия решения (приказа, распоряжения) о приеме на государственную службу Российской Федерации, увольнении с государственной службы Российской Федерации, назначении на государственную должность Российской Федерации, государственную должность субъекта Российской Федерации, муниципальную должность, замещаемую на постоянной основе, должность муниципальной службы, должность в межгосударственных (межправительственных) органах, созданных с участием Российской Федерации, по которым в соответствии с международными договорами Российской Федерации осуществляются назначение и выплата</w:t>
      </w:r>
      <w:proofErr w:type="gramEnd"/>
      <w:r w:rsidRPr="00EF5409">
        <w:rPr>
          <w:sz w:val="20"/>
          <w:szCs w:val="20"/>
          <w:lang w:eastAsia="ru-RU"/>
        </w:rPr>
        <w:t xml:space="preserve"> пенсий за выслугу лет в порядке и на условиях, которые установлены для федеральных государственных (гражданских) служащих, освобождении от указанных должностей (</w:t>
      </w:r>
      <w:proofErr w:type="gramStart"/>
      <w:r w:rsidRPr="00EF5409">
        <w:rPr>
          <w:sz w:val="20"/>
          <w:szCs w:val="20"/>
          <w:lang w:eastAsia="ru-RU"/>
        </w:rPr>
        <w:t>заверенная</w:t>
      </w:r>
      <w:proofErr w:type="gramEnd"/>
      <w:r w:rsidRPr="00EF5409">
        <w:rPr>
          <w:sz w:val="20"/>
          <w:szCs w:val="20"/>
          <w:lang w:eastAsia="ru-RU"/>
        </w:rPr>
        <w:t xml:space="preserve"> кадровой службой соответствующего органа); документ, подтверждающий назначение в соответствии с законодательством Российской Федерации пенсии за выслугу лет, ежемесячной доплаты к пенсии, ежемесячного пожизненного содержания, дополнительного ежемесячного материального обеспечения или установление дополнительного пожизненного ежемесячного материального обеспечения, либо об установлении ежемесячной доплаты к страховой пенсии, пенсии за выслугу лет в соответствии с законодательством субъекта Российской Федерации, муниципальным правовым актом)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3685"/>
        <w:gridCol w:w="2835"/>
      </w:tblGrid>
      <w:tr w:rsidR="001D1BC3" w:rsidRPr="003A7520" w:rsidTr="003971E4">
        <w:trPr>
          <w:cantSplit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D1BC3" w:rsidRPr="003A7520" w:rsidTr="003971E4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D1BC3" w:rsidRPr="0001638E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BC3" w:rsidRPr="0001638E" w:rsidRDefault="001D1BC3" w:rsidP="003971E4">
            <w:pPr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D1BC3" w:rsidRPr="0001638E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(подпись заявителя)</w:t>
            </w:r>
          </w:p>
        </w:tc>
      </w:tr>
      <w:tr w:rsidR="001D1BC3" w:rsidRPr="003A7520" w:rsidTr="003971E4">
        <w:trPr>
          <w:cantSplit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before="24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41376">
              <w:rPr>
                <w:sz w:val="24"/>
                <w:szCs w:val="24"/>
                <w:lang w:eastAsia="ru-RU"/>
              </w:rPr>
              <w:t>Заявление зарегистрировано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D1BC3" w:rsidRPr="003A7520" w:rsidTr="003971E4">
        <w:trPr>
          <w:cantSplit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1D1BC3" w:rsidRPr="00741376" w:rsidRDefault="001D1BC3" w:rsidP="003971E4">
            <w:pPr>
              <w:autoSpaceDE w:val="0"/>
              <w:autoSpaceDN w:val="0"/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D1BC3" w:rsidRPr="0001638E" w:rsidRDefault="001D1BC3" w:rsidP="003971E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(дата подачи заявления)</w:t>
            </w:r>
          </w:p>
        </w:tc>
      </w:tr>
    </w:tbl>
    <w:p w:rsidR="001D1BC3" w:rsidRPr="00741376" w:rsidRDefault="001D1BC3" w:rsidP="001D1BC3">
      <w:pPr>
        <w:autoSpaceDE w:val="0"/>
        <w:autoSpaceDN w:val="0"/>
        <w:spacing w:after="120"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Отметка</w:t>
      </w:r>
      <w:r w:rsidRPr="00741376">
        <w:rPr>
          <w:sz w:val="24"/>
          <w:szCs w:val="24"/>
          <w:lang w:eastAsia="ru-RU"/>
        </w:rPr>
        <w:t xml:space="preserve"> работника, уполномоченного регистрировать заявлени</w:t>
      </w:r>
      <w:r>
        <w:rPr>
          <w:sz w:val="24"/>
          <w:szCs w:val="24"/>
          <w:lang w:eastAsia="ru-RU"/>
        </w:rPr>
        <w:t>е:</w:t>
      </w:r>
    </w:p>
    <w:p w:rsidR="001D1BC3" w:rsidRPr="00741376" w:rsidRDefault="001D1BC3" w:rsidP="001D1BC3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________________________________________________________________________________</w:t>
      </w:r>
    </w:p>
    <w:p w:rsidR="001D1BC3" w:rsidRPr="0001638E" w:rsidRDefault="001D1BC3" w:rsidP="001D1BC3">
      <w:pPr>
        <w:widowControl w:val="0"/>
        <w:autoSpaceDE w:val="0"/>
        <w:autoSpaceDN w:val="0"/>
        <w:spacing w:line="240" w:lineRule="auto"/>
        <w:jc w:val="center"/>
        <w:rPr>
          <w:sz w:val="20"/>
          <w:szCs w:val="20"/>
        </w:rPr>
      </w:pPr>
      <w:r w:rsidRPr="0001638E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 xml:space="preserve">должность, </w:t>
      </w:r>
      <w:r w:rsidRPr="0001638E">
        <w:rPr>
          <w:sz w:val="20"/>
          <w:szCs w:val="20"/>
          <w:lang w:eastAsia="ru-RU"/>
        </w:rPr>
        <w:t>подпись, инициалы, фамилия)</w:t>
      </w:r>
    </w:p>
    <w:p w:rsidR="006377A8" w:rsidRDefault="006377A8"/>
    <w:sectPr w:rsidR="006377A8" w:rsidSect="001D1B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E4"/>
    <w:rsid w:val="001D1BC3"/>
    <w:rsid w:val="006377A8"/>
    <w:rsid w:val="00BD72E5"/>
    <w:rsid w:val="00CD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C3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1D1BC3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D1BC3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BC3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1D1BC3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D1BC3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2023-12-21T05:01:00Z</cp:lastPrinted>
  <dcterms:created xsi:type="dcterms:W3CDTF">2023-12-18T11:51:00Z</dcterms:created>
  <dcterms:modified xsi:type="dcterms:W3CDTF">2023-12-21T05:01:00Z</dcterms:modified>
</cp:coreProperties>
</file>