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93C" w14:textId="77777777"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14:paraId="7C494BF7" w14:textId="77777777"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>награжденных Почетной грамотой Соликамской городской Думы</w:t>
      </w:r>
    </w:p>
    <w:p w14:paraId="22F43347" w14:textId="77777777" w:rsidR="00BF1CB7" w:rsidRDefault="00BF1CB7" w:rsidP="00F0073B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14:paraId="0D5FEE9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  <w:rPr>
          <w:rStyle w:val="21"/>
          <w:noProof w:val="0"/>
        </w:rPr>
      </w:pPr>
    </w:p>
    <w:p w14:paraId="3451728C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Якишин Владимир Михайлович</w:t>
      </w:r>
      <w:r>
        <w:t xml:space="preserve">, генеральный директор ОАО «Транспорт» (Решение Соликамской городской Думы от 31.03.2010 № 814) </w:t>
      </w:r>
      <w:r>
        <w:rPr>
          <w:rStyle w:val="21"/>
          <w:noProof w:val="0"/>
        </w:rPr>
        <w:t>Выдрина Любовь Валентиновна</w:t>
      </w:r>
      <w:r>
        <w:t>, первый заместитель главы администрации города Соликамска (Решение Соликамской городской Думы от 14.04.2010 № 826)</w:t>
      </w:r>
    </w:p>
    <w:p w14:paraId="33A42E37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Белкин Владимир Геннадьевич</w:t>
      </w:r>
      <w:r>
        <w:t>, председатель Территориальной избирательной комиссии Соликамского городского округа (Решение Соликамской городской Думы от 26.05.2014 № 848)</w:t>
      </w:r>
    </w:p>
    <w:p w14:paraId="3C8DC727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Гриб Эдвин Александрович</w:t>
      </w:r>
      <w:r>
        <w:t>, Почетный гражданин города Соликамска, специалист по связям с общественностью сектора управления информации и связей с общественностью администрации города Соликамска (Решение Соликамской городской Думы от 28.07.2010 № 877)</w:t>
      </w:r>
    </w:p>
    <w:p w14:paraId="261DEE79" w14:textId="77777777" w:rsidR="00BF1CB7" w:rsidRDefault="00BF1CB7" w:rsidP="00CF6F41">
      <w:pPr>
        <w:pStyle w:val="30"/>
        <w:shd w:val="clear" w:color="auto" w:fill="auto"/>
        <w:tabs>
          <w:tab w:val="left" w:pos="4071"/>
          <w:tab w:val="left" w:pos="6164"/>
        </w:tabs>
        <w:spacing w:after="0" w:line="322" w:lineRule="exact"/>
        <w:ind w:firstLine="740"/>
        <w:jc w:val="both"/>
      </w:pPr>
      <w:r>
        <w:t>Лаврова Валентина</w:t>
      </w:r>
      <w:r>
        <w:tab/>
        <w:t>Михайловна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  <w:t>начальник Управления</w:t>
      </w:r>
    </w:p>
    <w:p w14:paraId="6552607C" w14:textId="77777777" w:rsidR="00BF1CB7" w:rsidRDefault="00BF1CB7" w:rsidP="00CF6F41">
      <w:pPr>
        <w:pStyle w:val="20"/>
        <w:shd w:val="clear" w:color="auto" w:fill="auto"/>
        <w:spacing w:before="0"/>
        <w:jc w:val="both"/>
      </w:pPr>
      <w:r>
        <w:t>Пенсионного фонда Российской Федерации (государственное учреждение) в городе Соликамске и Соликамском районе Пермского края (Решение Соликамской городской Думы от 29.09.2010 № 904)</w:t>
      </w:r>
    </w:p>
    <w:p w14:paraId="244C6EA8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Липадату Фаина Павловна</w:t>
      </w:r>
      <w:r>
        <w:t>, председатель Соликамской городской организации Пермской краевой организации общероссийской общественной организации «Всероссийского общества инвалидов» (Решение Соликамской городской Думы от 27.10.2010№ 909)</w:t>
      </w:r>
    </w:p>
    <w:p w14:paraId="233DF54E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Емельянов Владимир Иванович</w:t>
      </w:r>
      <w:r>
        <w:t>, старший машинист котельного оборудования котлотурбинного цеха ООО «Соликамская ТЭЦ» (Решение Соликамской городской Думы от 24.11.2010 № 960)</w:t>
      </w:r>
    </w:p>
    <w:p w14:paraId="1AF875C0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Толчанова Галина Егоровна</w:t>
      </w:r>
      <w:r>
        <w:t>, начальник химической лаборатории химического цеха ООО «Соликамская ТЭЦ» (Решение Соликамской городской Думы от 24.11.2010 № 961)</w:t>
      </w:r>
    </w:p>
    <w:p w14:paraId="48C9F402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Шестаков Владимир Петрович</w:t>
      </w:r>
      <w:r>
        <w:t>, начальник котлотурбинного цеха ООО «ТЭЦ-11». (Решение Соликамской городской Думы от 24.11.2010 № 962)</w:t>
      </w:r>
    </w:p>
    <w:p w14:paraId="06A2BF7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Созинова Галина Егоровна</w:t>
      </w:r>
      <w:r>
        <w:t>, депутат Соликамской городской Думы, директор Общества с ограниченной ответственностью «Строймаркет» (Решение Соликамской городской Думы от 22.12.2010 № 1011)</w:t>
      </w:r>
    </w:p>
    <w:p w14:paraId="2C98817D" w14:textId="77777777" w:rsidR="00BF1CB7" w:rsidRDefault="00BF1CB7" w:rsidP="00CF6F41">
      <w:pPr>
        <w:pStyle w:val="20"/>
        <w:shd w:val="clear" w:color="auto" w:fill="auto"/>
        <w:tabs>
          <w:tab w:val="left" w:pos="3198"/>
        </w:tabs>
        <w:spacing w:before="0"/>
        <w:ind w:firstLine="740"/>
        <w:jc w:val="both"/>
      </w:pPr>
      <w:r>
        <w:rPr>
          <w:rStyle w:val="21"/>
          <w:noProof w:val="0"/>
        </w:rPr>
        <w:t>Фисюк Юрий</w:t>
      </w:r>
      <w:r>
        <w:rPr>
          <w:rStyle w:val="21"/>
          <w:noProof w:val="0"/>
        </w:rPr>
        <w:tab/>
        <w:t>Юрьевич</w:t>
      </w:r>
      <w:r>
        <w:t>, директор по продажам ОАО</w:t>
      </w:r>
    </w:p>
    <w:p w14:paraId="71AC6DE7" w14:textId="77777777" w:rsidR="00BF1CB7" w:rsidRDefault="00BF1CB7" w:rsidP="00CF6F41">
      <w:pPr>
        <w:pStyle w:val="20"/>
        <w:shd w:val="clear" w:color="auto" w:fill="auto"/>
        <w:spacing w:before="0"/>
        <w:jc w:val="both"/>
      </w:pPr>
      <w:r>
        <w:t>«Соликамскбумпром», депутат Соликамской городской Думы (Решение Соликамской городской Думы от 22.12.2010 № 1012)</w:t>
      </w:r>
    </w:p>
    <w:p w14:paraId="7F011A6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Ахматова Вера Владимировна</w:t>
      </w:r>
      <w:r>
        <w:t>, консультант аппарата Соликамской городской Думы (Решение Соликамской городской Думы от 22.12.2010 № 1013)</w:t>
      </w:r>
    </w:p>
    <w:p w14:paraId="685F8377" w14:textId="77777777" w:rsidR="00BF1CB7" w:rsidRDefault="00BF1CB7" w:rsidP="00CF6F41">
      <w:pPr>
        <w:pStyle w:val="20"/>
        <w:shd w:val="clear" w:color="auto" w:fill="auto"/>
        <w:tabs>
          <w:tab w:val="left" w:pos="3562"/>
          <w:tab w:val="left" w:pos="5511"/>
        </w:tabs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Епишина Елена</w:t>
        </w:r>
        <w:r>
          <w:rPr>
            <w:rStyle w:val="21"/>
            <w:noProof w:val="0"/>
          </w:rPr>
          <w:tab/>
          <w:t>Евгеньевна</w:t>
        </w:r>
      </w:smartTag>
      <w:r>
        <w:t>,</w:t>
      </w:r>
      <w:r>
        <w:tab/>
        <w:t>диспетчер производственно диспетчерской службы СКРУ-2 ОАО «Сильвинит», депутат Соликамской городской Думы (Решение Соликамской городской Думы от 24.02.2011 № 1043)</w:t>
      </w:r>
    </w:p>
    <w:p w14:paraId="33434B2A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Баран Владимир Михайлович</w:t>
        </w:r>
      </w:smartTag>
      <w:r>
        <w:t>, директор ООО «Группы предприятий БВМ», депутат Соликамской городской Думы (Решение Соликамской городской Думы от 24.02.2011 № 1044)</w:t>
      </w:r>
    </w:p>
    <w:p w14:paraId="37A7696B" w14:textId="77777777" w:rsidR="00BF1CB7" w:rsidRPr="00CF6F41" w:rsidRDefault="00BF1CB7" w:rsidP="00CF6F4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6F41">
        <w:rPr>
          <w:rStyle w:val="21"/>
          <w:rFonts w:ascii="Times New Roman" w:hAnsi="Times New Roman"/>
        </w:rPr>
        <w:lastRenderedPageBreak/>
        <w:t>Петухов Юрий Николаевич</w:t>
      </w:r>
      <w:r w:rsidRPr="00CF6F41">
        <w:rPr>
          <w:rFonts w:ascii="Times New Roman" w:hAnsi="Times New Roman"/>
          <w:sz w:val="28"/>
          <w:szCs w:val="28"/>
        </w:rPr>
        <w:t>, заместитель председателя Соликамской городской Думы (Решение Соликамской городской Думы от 25.01.2012 № 186</w:t>
      </w:r>
    </w:p>
    <w:p w14:paraId="2C83FB93" w14:textId="77777777" w:rsidR="00BF1CB7" w:rsidRPr="00C37710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710">
        <w:rPr>
          <w:rFonts w:ascii="Times New Roman" w:hAnsi="Times New Roman"/>
          <w:b/>
          <w:sz w:val="28"/>
          <w:szCs w:val="28"/>
        </w:rPr>
        <w:t>Девятков Сергей Валентинович,</w:t>
      </w:r>
      <w:r w:rsidRPr="00C37710">
        <w:rPr>
          <w:rFonts w:ascii="Times New Roman" w:hAnsi="Times New Roman"/>
          <w:sz w:val="28"/>
          <w:szCs w:val="28"/>
        </w:rPr>
        <w:t xml:space="preserve"> глава города Соликамска, (Решение Соликамской городской Думы от 30.07.2014 № 723)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E56F7BD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«Транспорт»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944);</w:t>
      </w:r>
    </w:p>
    <w:p w14:paraId="496AF67C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«Соликамский магниевый завод»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945);</w:t>
      </w:r>
    </w:p>
    <w:p w14:paraId="277ED14F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ООО «Городской экспресс»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946);</w:t>
      </w:r>
    </w:p>
    <w:p w14:paraId="47308A82" w14:textId="77777777" w:rsidR="00BF1CB7" w:rsidRPr="00B7336E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Попова Любовь Юрьевна, </w:t>
      </w:r>
      <w:r w:rsidRPr="00B7336E">
        <w:rPr>
          <w:rFonts w:ascii="Times New Roman" w:hAnsi="Times New Roman"/>
          <w:sz w:val="28"/>
          <w:szCs w:val="28"/>
        </w:rPr>
        <w:t>специалист отдела оценки пенсионных прав застрахованных лиц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края,</w:t>
      </w:r>
      <w:r w:rsidRPr="00B7336E">
        <w:rPr>
          <w:sz w:val="28"/>
          <w:szCs w:val="28"/>
        </w:rPr>
        <w:t xml:space="preserve">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967);</w:t>
      </w:r>
    </w:p>
    <w:p w14:paraId="2C3E69A8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>Грехова Ольга Сергеевна,</w:t>
      </w:r>
      <w:r w:rsidRPr="00B7336E">
        <w:rPr>
          <w:rFonts w:ascii="Times New Roman" w:hAnsi="Times New Roman"/>
          <w:sz w:val="28"/>
          <w:szCs w:val="28"/>
        </w:rPr>
        <w:t xml:space="preserve"> руководитель клиентской службы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 xml:space="preserve">ликамском районе Пермского края,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968);</w:t>
      </w:r>
    </w:p>
    <w:p w14:paraId="71680FFF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Кулябина Нина Михайловна</w:t>
      </w:r>
      <w:r w:rsidRPr="00B7336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B7336E">
        <w:rPr>
          <w:rFonts w:ascii="Times New Roman" w:hAnsi="Times New Roman"/>
          <w:sz w:val="28"/>
          <w:szCs w:val="28"/>
        </w:rPr>
        <w:t xml:space="preserve">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</w:t>
      </w:r>
      <w:r>
        <w:rPr>
          <w:rFonts w:ascii="Times New Roman" w:hAnsi="Times New Roman"/>
          <w:sz w:val="28"/>
          <w:szCs w:val="28"/>
        </w:rPr>
        <w:t xml:space="preserve">айоне Пермского края, 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969);</w:t>
      </w:r>
    </w:p>
    <w:p w14:paraId="403A8BCB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Тарасов Константин Джемалович, </w:t>
      </w:r>
      <w:r w:rsidRPr="00B7336E">
        <w:rPr>
          <w:rFonts w:ascii="Times New Roman" w:hAnsi="Times New Roman"/>
          <w:sz w:val="28"/>
          <w:szCs w:val="28"/>
        </w:rPr>
        <w:t>депутат Соликамской городской Дум</w:t>
      </w:r>
      <w:r>
        <w:rPr>
          <w:rFonts w:ascii="Times New Roman" w:hAnsi="Times New Roman"/>
          <w:sz w:val="28"/>
          <w:szCs w:val="28"/>
        </w:rPr>
        <w:t>ы от избирательного округа № 21,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30.03.2016 № 1012);</w:t>
      </w:r>
    </w:p>
    <w:p w14:paraId="2111C2CA" w14:textId="77777777" w:rsidR="00BF1CB7" w:rsidRDefault="00BF1CB7" w:rsidP="00963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Попов Олег Васильевич, </w:t>
      </w:r>
      <w:r w:rsidRPr="009638DE">
        <w:rPr>
          <w:rFonts w:ascii="Times New Roman" w:hAnsi="Times New Roman"/>
          <w:sz w:val="28"/>
          <w:szCs w:val="28"/>
        </w:rPr>
        <w:t>начальник Цеха Березники Филиала федерального государственного унитарного предприятия «Российская телевизионная и радиовещательная сеть»  «Пермский краевой радио</w:t>
      </w:r>
      <w:r>
        <w:rPr>
          <w:rFonts w:ascii="Times New Roman" w:hAnsi="Times New Roman"/>
          <w:sz w:val="28"/>
          <w:szCs w:val="28"/>
        </w:rPr>
        <w:t>телевизионный передающий центр», 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114).</w:t>
      </w:r>
    </w:p>
    <w:p w14:paraId="416A8345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1A">
        <w:rPr>
          <w:rFonts w:ascii="Times New Roman" w:hAnsi="Times New Roman"/>
          <w:b/>
          <w:sz w:val="28"/>
          <w:szCs w:val="28"/>
        </w:rPr>
        <w:t>Белова Евгения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29.03.2017 № 114).</w:t>
      </w:r>
    </w:p>
    <w:p w14:paraId="2E3AB746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Хлызов Александр Александрович</w:t>
        </w:r>
      </w:smartTag>
      <w:r>
        <w:rPr>
          <w:rFonts w:ascii="Times New Roman" w:hAnsi="Times New Roman"/>
          <w:b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22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115).</w:t>
      </w:r>
    </w:p>
    <w:p w14:paraId="1D95BDAA" w14:textId="77777777" w:rsidR="00BF1CB7" w:rsidRPr="00305A1A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Щеткин Александр Геннадьевич</w:t>
        </w:r>
      </w:smartTag>
      <w:r w:rsidRPr="00305A1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3</w:t>
      </w:r>
    </w:p>
    <w:p w14:paraId="1499F64E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116).</w:t>
      </w:r>
    </w:p>
    <w:p w14:paraId="718AD61D" w14:textId="77777777"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Соколенко Илья Георгиевич</w:t>
      </w:r>
      <w:r>
        <w:rPr>
          <w:rFonts w:ascii="Times New Roman" w:hAnsi="Times New Roman"/>
          <w:sz w:val="28"/>
          <w:szCs w:val="28"/>
        </w:rPr>
        <w:t>, председатель Контрольно-счетной палаты СГО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26.07.2017 № 179).</w:t>
      </w:r>
    </w:p>
    <w:p w14:paraId="7645172F" w14:textId="77777777"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Дёмина Наталья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732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«Соликамскбумпром», детский сад № 45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27.09.2017 № 197).</w:t>
      </w:r>
    </w:p>
    <w:p w14:paraId="539761A1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C09">
        <w:rPr>
          <w:rFonts w:ascii="Times New Roman" w:hAnsi="Times New Roman"/>
          <w:b/>
          <w:sz w:val="28"/>
          <w:szCs w:val="28"/>
        </w:rPr>
        <w:t>Копылов Александр Кириллович,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09">
        <w:rPr>
          <w:rFonts w:ascii="Times New Roman" w:hAnsi="Times New Roman"/>
          <w:sz w:val="28"/>
          <w:szCs w:val="28"/>
        </w:rPr>
        <w:t xml:space="preserve">врач-фтизиатр участкового диспансерного отделения легочного туберкулеза № 9 Соликамского филиала Государственного бюджетного учреждения здравоохранения Пермского края  </w:t>
      </w:r>
      <w:r w:rsidRPr="001E2C09">
        <w:rPr>
          <w:rFonts w:ascii="Times New Roman" w:hAnsi="Times New Roman"/>
          <w:sz w:val="28"/>
          <w:szCs w:val="28"/>
        </w:rPr>
        <w:lastRenderedPageBreak/>
        <w:t>«Клинический фтизиопульмонологический медицинский центр»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25.10.2017 № 210).</w:t>
      </w:r>
    </w:p>
    <w:p w14:paraId="71894B8E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53D">
        <w:rPr>
          <w:rFonts w:ascii="Times New Roman" w:hAnsi="Times New Roman"/>
          <w:b/>
          <w:sz w:val="28"/>
          <w:szCs w:val="28"/>
        </w:rPr>
        <w:t>Кобзаренко Сергей Геннадьевич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645C">
        <w:rPr>
          <w:rFonts w:ascii="Times New Roman" w:hAnsi="Times New Roman"/>
          <w:sz w:val="28"/>
          <w:szCs w:val="28"/>
        </w:rPr>
        <w:t>депутат Соликамской городской Думы от избирательного округа № 4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282).</w:t>
      </w:r>
      <w:r w:rsidRPr="00D4753D">
        <w:rPr>
          <w:rFonts w:ascii="Times New Roman" w:hAnsi="Times New Roman"/>
          <w:sz w:val="28"/>
          <w:szCs w:val="28"/>
        </w:rPr>
        <w:t xml:space="preserve"> </w:t>
      </w:r>
    </w:p>
    <w:p w14:paraId="3B248045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D4753D">
          <w:rPr>
            <w:rFonts w:ascii="Times New Roman" w:hAnsi="Times New Roman"/>
            <w:b/>
            <w:sz w:val="28"/>
            <w:szCs w:val="28"/>
          </w:rPr>
          <w:t>Тонких Инн</w:t>
        </w:r>
        <w:r>
          <w:rPr>
            <w:rFonts w:ascii="Times New Roman" w:hAnsi="Times New Roman"/>
            <w:b/>
            <w:sz w:val="28"/>
            <w:szCs w:val="28"/>
          </w:rPr>
          <w:t>а</w:t>
        </w:r>
        <w:r w:rsidRPr="00D4753D">
          <w:rPr>
            <w:rFonts w:ascii="Times New Roman" w:hAnsi="Times New Roman"/>
            <w:b/>
            <w:sz w:val="28"/>
            <w:szCs w:val="28"/>
          </w:rPr>
          <w:t xml:space="preserve"> Игоревн</w:t>
        </w:r>
        <w:r>
          <w:rPr>
            <w:rFonts w:ascii="Times New Roman" w:hAnsi="Times New Roman"/>
            <w:b/>
            <w:sz w:val="28"/>
            <w:szCs w:val="28"/>
          </w:rPr>
          <w:t>а</w:t>
        </w:r>
      </w:smartTag>
      <w:r>
        <w:rPr>
          <w:rFonts w:ascii="Times New Roman" w:hAnsi="Times New Roman"/>
          <w:b/>
          <w:sz w:val="28"/>
          <w:szCs w:val="28"/>
        </w:rPr>
        <w:t>,</w:t>
      </w:r>
      <w:r w:rsidRPr="00D4753D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заместитель главы администрации города Соликамска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283).</w:t>
      </w:r>
    </w:p>
    <w:p w14:paraId="0259B04F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9C0">
        <w:rPr>
          <w:rFonts w:ascii="Times New Roman" w:hAnsi="Times New Roman"/>
          <w:b/>
          <w:sz w:val="28"/>
          <w:szCs w:val="28"/>
        </w:rPr>
        <w:t>Чекан Нин</w:t>
      </w:r>
      <w:r>
        <w:rPr>
          <w:rFonts w:ascii="Times New Roman" w:hAnsi="Times New Roman"/>
          <w:b/>
          <w:sz w:val="28"/>
          <w:szCs w:val="28"/>
        </w:rPr>
        <w:t>а</w:t>
      </w:r>
      <w:r w:rsidRPr="001239C0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а,</w:t>
      </w:r>
      <w:r w:rsidRPr="001239C0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консультант аппарата Соликамской городской Думы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№ 284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45CD86FD" w14:textId="77777777"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Баженов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575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врач-педиатр участковый поликлиники № 1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551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78C06BE7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Михалев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Наталь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Юрьевн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фельдшер отделения организации медицинской помощи несовершеннолетним в образовательных учреждениях № 2 поликлиники № 2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552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08F88584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Смирнов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Надежд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Алексеевн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медицинская сестра процедурной педиатрического отделения № 2 стационара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553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4126D186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Баяндин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Любов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Васильевн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 дерматовенеролог Государственного бюджетного  учреждения здравоохранения Пермского края «Краевой клинический кожно-венерологический диспансер» Соликамский филиал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556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0940E0D8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FE65CF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C12">
        <w:rPr>
          <w:rFonts w:ascii="Times New Roman" w:hAnsi="Times New Roman"/>
          <w:b/>
          <w:color w:val="000000"/>
          <w:sz w:val="28"/>
          <w:szCs w:val="28"/>
          <w:lang w:eastAsia="ru-RU"/>
        </w:rPr>
        <w:t>Богданов Юрий Валерьевич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педиатрическим отделением № 1 стационара, врач-педиатр Государственного бюджетного  учреждения здравоохранения Пермского края «Городская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детская больница» г. Соликамск (решение Думы СГО от 30.10.2019 № 636)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2947789" w14:textId="77777777"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BAAB98" w14:textId="77777777"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14:paraId="4855C48E" w14:textId="77777777"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награжденных Почетной грамотой </w:t>
      </w:r>
      <w:r>
        <w:rPr>
          <w:rFonts w:ascii="Times New Roman" w:hAnsi="Times New Roman"/>
          <w:b/>
          <w:sz w:val="28"/>
          <w:szCs w:val="28"/>
        </w:rPr>
        <w:t xml:space="preserve">Думы Соликамского городского округа </w:t>
      </w:r>
    </w:p>
    <w:p w14:paraId="1D62495D" w14:textId="77777777"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A53D17" w14:textId="77777777" w:rsidR="00BF1CB7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2F">
        <w:rPr>
          <w:rFonts w:ascii="Times New Roman" w:hAnsi="Times New Roman" w:cs="Times New Roman"/>
          <w:b/>
          <w:sz w:val="28"/>
          <w:szCs w:val="28"/>
        </w:rPr>
        <w:t xml:space="preserve">2020 год </w:t>
      </w:r>
    </w:p>
    <w:p w14:paraId="04258010" w14:textId="77777777" w:rsidR="00BF1CB7" w:rsidRPr="00AF1A2F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E9E16" w14:textId="77777777"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C">
        <w:rPr>
          <w:rFonts w:ascii="Times New Roman" w:hAnsi="Times New Roman" w:cs="Times New Roman"/>
          <w:b/>
          <w:sz w:val="28"/>
          <w:szCs w:val="28"/>
        </w:rPr>
        <w:t>Савинов Игорь Расимович</w:t>
      </w:r>
      <w:r w:rsidRPr="000441DB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DB"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 (решение Думы СГО от 25.03.2020 № 712).</w:t>
      </w:r>
    </w:p>
    <w:p w14:paraId="1EF37548" w14:textId="77777777" w:rsidR="00BF1CB7" w:rsidRPr="00FE0869" w:rsidRDefault="00BF1CB7" w:rsidP="009F4D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DBD">
        <w:rPr>
          <w:rFonts w:ascii="Times New Roman" w:hAnsi="Times New Roman"/>
          <w:b/>
          <w:color w:val="000000"/>
          <w:sz w:val="28"/>
          <w:szCs w:val="28"/>
        </w:rPr>
        <w:t>Лахтина Светлана Николаевна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F4DBD">
        <w:rPr>
          <w:rFonts w:ascii="Times New Roman" w:hAnsi="Times New Roman"/>
          <w:color w:val="000000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(решение </w:t>
      </w:r>
      <w:r w:rsidRPr="00FE0869">
        <w:rPr>
          <w:rFonts w:ascii="Times New Roman" w:hAnsi="Times New Roman" w:cs="Times New Roman"/>
          <w:sz w:val="28"/>
          <w:szCs w:val="28"/>
        </w:rPr>
        <w:t>Думы СГО от 29.06.2020 № 760).</w:t>
      </w:r>
    </w:p>
    <w:p w14:paraId="7CE702F9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color w:val="000000"/>
          <w:sz w:val="28"/>
          <w:szCs w:val="28"/>
        </w:rPr>
        <w:t>Николаева Елена Геннадьевна,</w:t>
      </w:r>
      <w:r w:rsidRPr="00FE0869">
        <w:rPr>
          <w:rFonts w:ascii="Times New Roman" w:hAnsi="Times New Roman" w:cs="Times New Roman"/>
          <w:color w:val="000000"/>
          <w:sz w:val="28"/>
          <w:szCs w:val="28"/>
        </w:rPr>
        <w:t xml:space="preserve"> заведующий детским стоматологическим отделением – врач-стоматолог детский ГБУЗ ПК «Стоматологическая поликлиника г. Соликамска» </w:t>
      </w:r>
      <w:r w:rsidRPr="00FE0869">
        <w:rPr>
          <w:rFonts w:ascii="Times New Roman" w:hAnsi="Times New Roman" w:cs="Times New Roman"/>
          <w:sz w:val="28"/>
          <w:szCs w:val="28"/>
        </w:rPr>
        <w:t>(решение Думы СГО от 29.06.2020 № 759).</w:t>
      </w:r>
    </w:p>
    <w:p w14:paraId="456A1706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sz w:val="28"/>
          <w:szCs w:val="28"/>
        </w:rPr>
        <w:lastRenderedPageBreak/>
        <w:t>Старикова Елена Михайловна</w:t>
      </w:r>
      <w:r w:rsidRPr="00FE0869">
        <w:rPr>
          <w:rFonts w:ascii="Times New Roman" w:hAnsi="Times New Roman" w:cs="Times New Roman"/>
          <w:sz w:val="28"/>
          <w:szCs w:val="28"/>
        </w:rPr>
        <w:t>, заведующий педиатрическим отделением № 2, врач-педиатр ГБУЗ ПК «Городская детская больница» г. Соликамск (решение Думы СГО от 29.06.2020 № 761).</w:t>
      </w:r>
    </w:p>
    <w:p w14:paraId="120211BB" w14:textId="77777777" w:rsidR="00BF1CB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F7D">
        <w:rPr>
          <w:rFonts w:ascii="Times New Roman" w:hAnsi="Times New Roman" w:cs="Times New Roman"/>
          <w:b/>
          <w:sz w:val="28"/>
          <w:szCs w:val="28"/>
        </w:rPr>
        <w:t>Левко Никола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C6F7D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, главный</w:t>
      </w:r>
      <w:r w:rsidRPr="007C6F7D">
        <w:rPr>
          <w:rFonts w:ascii="Times New Roman" w:hAnsi="Times New Roman" w:cs="Times New Roman"/>
          <w:sz w:val="28"/>
          <w:szCs w:val="28"/>
        </w:rPr>
        <w:t xml:space="preserve"> врач </w:t>
      </w:r>
      <w:r w:rsidRPr="007C6F7D">
        <w:rPr>
          <w:rFonts w:ascii="Times New Roman" w:hAnsi="Times New Roman" w:cs="Times New Roman"/>
          <w:bCs/>
          <w:sz w:val="28"/>
          <w:szCs w:val="28"/>
        </w:rPr>
        <w:t>ГБУЗ ПК «Городская детская больница» г. Соликамск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869">
        <w:rPr>
          <w:rFonts w:ascii="Times New Roman" w:hAnsi="Times New Roman" w:cs="Times New Roman"/>
          <w:sz w:val="28"/>
          <w:szCs w:val="28"/>
        </w:rPr>
        <w:t xml:space="preserve">(решение Думы СГО от </w:t>
      </w:r>
      <w:r>
        <w:rPr>
          <w:rFonts w:ascii="Times New Roman" w:hAnsi="Times New Roman" w:cs="Times New Roman"/>
          <w:sz w:val="28"/>
          <w:szCs w:val="28"/>
        </w:rPr>
        <w:t>23.11.2020</w:t>
      </w:r>
      <w:r w:rsidRPr="00FE08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812</w:t>
      </w:r>
      <w:r w:rsidRPr="00FE0869">
        <w:rPr>
          <w:rFonts w:ascii="Times New Roman" w:hAnsi="Times New Roman" w:cs="Times New Roman"/>
          <w:sz w:val="28"/>
          <w:szCs w:val="28"/>
        </w:rPr>
        <w:t>).</w:t>
      </w:r>
    </w:p>
    <w:p w14:paraId="746EF086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0E2A5B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BD1A1" w14:textId="77777777" w:rsidR="00BF1CB7" w:rsidRPr="00F97B27" w:rsidRDefault="00BF1CB7" w:rsidP="00F97B27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B27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14:paraId="5225EEE5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4AA621" w14:textId="77777777" w:rsidR="00BF1CB7" w:rsidRPr="00F97B2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B27">
        <w:rPr>
          <w:rFonts w:ascii="Times New Roman" w:hAnsi="Times New Roman" w:cs="Times New Roman"/>
          <w:b/>
          <w:sz w:val="28"/>
          <w:szCs w:val="28"/>
        </w:rPr>
        <w:t>Никулин Юрий Григорьевич</w:t>
      </w:r>
      <w:r w:rsidRPr="00F97B27">
        <w:rPr>
          <w:rFonts w:ascii="Times New Roman" w:hAnsi="Times New Roman" w:cs="Times New Roman"/>
          <w:sz w:val="28"/>
          <w:szCs w:val="28"/>
        </w:rPr>
        <w:t>, учитель биологии МАОУ «Средняя общеобразовательная школа № 17» (решение Думы СГО от 27.01.2021 № 849).</w:t>
      </w:r>
    </w:p>
    <w:p w14:paraId="0ED3F8CA" w14:textId="77777777" w:rsidR="00BF1CB7" w:rsidRPr="00A57844" w:rsidRDefault="00BF1CB7" w:rsidP="00A578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Боровиков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Геннадьевн</w:t>
      </w:r>
      <w:r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Pr="00A57844">
        <w:rPr>
          <w:rFonts w:ascii="Times New Roman" w:hAnsi="Times New Roman" w:cs="Times New Roman"/>
          <w:sz w:val="28"/>
          <w:szCs w:val="28"/>
        </w:rPr>
        <w:t xml:space="preserve">фельдшер поликлиники № 2 ГБУЗ ПК «Городская детская больница» г. Соликамск </w:t>
      </w:r>
      <w:r>
        <w:rPr>
          <w:rFonts w:ascii="Times New Roman" w:hAnsi="Times New Roman" w:cs="Times New Roman"/>
          <w:sz w:val="28"/>
          <w:szCs w:val="28"/>
        </w:rPr>
        <w:t>(решение Думы СГО от 26.05.2021 № 919)</w:t>
      </w:r>
    </w:p>
    <w:p w14:paraId="74FC04B8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Бушуева Ольга Владимировна,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844">
        <w:rPr>
          <w:rFonts w:ascii="Times New Roman" w:hAnsi="Times New Roman" w:cs="Times New Roman"/>
          <w:sz w:val="28"/>
          <w:szCs w:val="28"/>
        </w:rPr>
        <w:t xml:space="preserve">заведующая приемного отделения ГБУЗ ПК «Городская </w:t>
      </w:r>
      <w:r>
        <w:rPr>
          <w:rFonts w:ascii="Times New Roman" w:hAnsi="Times New Roman" w:cs="Times New Roman"/>
          <w:sz w:val="28"/>
          <w:szCs w:val="28"/>
        </w:rPr>
        <w:t>детская больница» г. Соликамск (решение Думы СГО от 26.05.2021 № 920)</w:t>
      </w:r>
    </w:p>
    <w:p w14:paraId="034DEE8C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 xml:space="preserve">Черкащенко Елена Михайловна, </w:t>
      </w:r>
      <w:r w:rsidRPr="000F12EB">
        <w:rPr>
          <w:rFonts w:ascii="Times New Roman" w:hAnsi="Times New Roman" w:cs="Times New Roman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 (решение Думы СГО от 26.05.2021 № 921)</w:t>
      </w:r>
    </w:p>
    <w:p w14:paraId="5FC53352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Баженова Елена Юрьевна</w:t>
      </w:r>
      <w:r w:rsidRPr="000F12EB">
        <w:rPr>
          <w:rFonts w:ascii="Times New Roman" w:hAnsi="Times New Roman" w:cs="Times New Roman"/>
          <w:sz w:val="28"/>
          <w:szCs w:val="28"/>
        </w:rPr>
        <w:t>, член Соликамской первичной городской организации Союза журналистов России (решение Думы СГО от 28.07.2021 № 962)</w:t>
      </w:r>
    </w:p>
    <w:p w14:paraId="2B4EAF0E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Вагина Марина Николаевна</w:t>
      </w:r>
      <w:r w:rsidRPr="000F12EB">
        <w:rPr>
          <w:rFonts w:ascii="Times New Roman" w:hAnsi="Times New Roman" w:cs="Times New Roman"/>
          <w:sz w:val="28"/>
          <w:szCs w:val="28"/>
        </w:rPr>
        <w:t>, председатель Соликамской первичной городской организации Союза журналистов России (решение Думы СГО от 28.07.2021 № 963)</w:t>
      </w:r>
    </w:p>
    <w:p w14:paraId="049E6389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Ковалёва Наталья Ивановна,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964)</w:t>
      </w:r>
    </w:p>
    <w:p w14:paraId="4B5D4221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Прозорова Ольга Петровна,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965)</w:t>
      </w:r>
    </w:p>
    <w:p w14:paraId="53BED124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Коллектив Соликамской первичной городской организации Союза журналистов России</w:t>
      </w:r>
      <w:r w:rsidRPr="000F12EB">
        <w:rPr>
          <w:rFonts w:ascii="Times New Roman" w:hAnsi="Times New Roman" w:cs="Times New Roman"/>
          <w:sz w:val="28"/>
          <w:szCs w:val="28"/>
        </w:rPr>
        <w:t xml:space="preserve"> (решение Думы СГО от 28.07.2021 № 966)</w:t>
      </w:r>
    </w:p>
    <w:p w14:paraId="5A6A3428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Бурковская Надежда Сергеевна</w:t>
      </w:r>
      <w:r w:rsidRPr="000F12E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учреждения «Центр развития ребенка «Соликамскбумпром Детский сад № 25 (решение Думы СГО от 28.07.2021 № 967)</w:t>
      </w:r>
    </w:p>
    <w:p w14:paraId="375FD9D1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34075B" w14:textId="77777777"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2022 год</w:t>
      </w:r>
    </w:p>
    <w:p w14:paraId="2E0B257F" w14:textId="77777777"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A414A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t>Краузе Алин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Эдуардовн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>,</w:t>
      </w:r>
      <w:r w:rsidRPr="002F712D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ый</w:t>
      </w:r>
      <w:r w:rsidRPr="002F712D">
        <w:rPr>
          <w:rFonts w:ascii="Times New Roman" w:hAnsi="Times New Roman"/>
          <w:sz w:val="28"/>
          <w:szCs w:val="28"/>
        </w:rPr>
        <w:t xml:space="preserve"> работник детской поликлиники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г.Соликамск</w:t>
      </w:r>
      <w:r w:rsidRPr="002F712D">
        <w:rPr>
          <w:rFonts w:ascii="Times New Roman" w:hAnsi="Times New Roman"/>
          <w:sz w:val="28"/>
          <w:szCs w:val="28"/>
        </w:rPr>
        <w:t xml:space="preserve"> (решение Думы СГО от 25.05.2022 № 114)</w:t>
      </w:r>
    </w:p>
    <w:p w14:paraId="2A97B104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lastRenderedPageBreak/>
        <w:t>Якимов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Анн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Юрьевн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sz w:val="28"/>
          <w:szCs w:val="28"/>
        </w:rPr>
        <w:t>, фельдшер-лаборант клинико-диагностической лаборатории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г.Соликамск </w:t>
      </w:r>
      <w:r w:rsidRPr="002F712D">
        <w:rPr>
          <w:rFonts w:ascii="Times New Roman" w:hAnsi="Times New Roman"/>
          <w:sz w:val="28"/>
          <w:szCs w:val="28"/>
        </w:rPr>
        <w:t>(решение Думы СГО от 25.05.2022 № 115)</w:t>
      </w:r>
    </w:p>
    <w:p w14:paraId="186EA71E" w14:textId="77777777" w:rsidR="00BF1CB7" w:rsidRPr="00437E52" w:rsidRDefault="00BF1CB7" w:rsidP="00437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E52">
        <w:rPr>
          <w:rFonts w:ascii="Times New Roman" w:hAnsi="Times New Roman"/>
          <w:b/>
          <w:sz w:val="28"/>
          <w:szCs w:val="28"/>
        </w:rPr>
        <w:t>Корнеева Татьяна Валентиновна</w:t>
      </w:r>
      <w:r w:rsidRPr="00437E52">
        <w:rPr>
          <w:rFonts w:ascii="Times New Roman" w:hAnsi="Times New Roman"/>
          <w:sz w:val="28"/>
          <w:szCs w:val="28"/>
        </w:rPr>
        <w:t xml:space="preserve">, инструктор по физической культуре  частного дошкольного образовательного учреждении «Центр развития ребенка «Соликамскбумпром» Детский сад № 22 (решение Думы СГО от </w:t>
      </w:r>
      <w:r>
        <w:rPr>
          <w:rFonts w:ascii="Times New Roman" w:hAnsi="Times New Roman"/>
          <w:sz w:val="28"/>
          <w:szCs w:val="28"/>
        </w:rPr>
        <w:t>27.07.2022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154</w:t>
      </w:r>
      <w:r w:rsidRPr="00437E52">
        <w:rPr>
          <w:rFonts w:ascii="Times New Roman" w:hAnsi="Times New Roman"/>
          <w:sz w:val="28"/>
          <w:szCs w:val="28"/>
        </w:rPr>
        <w:t>)</w:t>
      </w:r>
    </w:p>
    <w:p w14:paraId="680DFA5F" w14:textId="77777777" w:rsidR="00BF1CB7" w:rsidRPr="00437E52" w:rsidRDefault="00BF1CB7" w:rsidP="004C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04E">
        <w:rPr>
          <w:rFonts w:ascii="Times New Roman" w:hAnsi="Times New Roman"/>
          <w:b/>
          <w:bCs/>
          <w:sz w:val="28"/>
          <w:szCs w:val="28"/>
        </w:rPr>
        <w:t>Титова Ирина Константиновна</w:t>
      </w:r>
      <w:r>
        <w:rPr>
          <w:rFonts w:ascii="Times New Roman" w:hAnsi="Times New Roman"/>
          <w:bCs/>
          <w:sz w:val="28"/>
          <w:szCs w:val="28"/>
        </w:rPr>
        <w:t>,</w:t>
      </w:r>
      <w:r w:rsidRPr="004C704E">
        <w:rPr>
          <w:rFonts w:ascii="Times New Roman" w:hAnsi="Times New Roman"/>
          <w:bCs/>
          <w:sz w:val="28"/>
          <w:szCs w:val="28"/>
        </w:rPr>
        <w:t xml:space="preserve"> учитель русского языка и литературы МБОУ «Половодовская основная общеобразовательная школа»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437E52">
        <w:rPr>
          <w:rFonts w:ascii="Times New Roman" w:hAnsi="Times New Roman"/>
          <w:sz w:val="28"/>
          <w:szCs w:val="28"/>
        </w:rPr>
        <w:t xml:space="preserve">решение Думы СГО от </w:t>
      </w:r>
      <w:r>
        <w:rPr>
          <w:rFonts w:ascii="Times New Roman" w:hAnsi="Times New Roman"/>
          <w:sz w:val="28"/>
          <w:szCs w:val="28"/>
        </w:rPr>
        <w:t>26.10.2022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183</w:t>
      </w:r>
      <w:r w:rsidRPr="00437E52">
        <w:rPr>
          <w:rFonts w:ascii="Times New Roman" w:hAnsi="Times New Roman"/>
          <w:sz w:val="28"/>
          <w:szCs w:val="28"/>
        </w:rPr>
        <w:t>)</w:t>
      </w:r>
    </w:p>
    <w:p w14:paraId="7B4AEB7F" w14:textId="77777777" w:rsidR="00BF1CB7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3950F0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2CCF3" w14:textId="77777777" w:rsidR="00BF1CB7" w:rsidRDefault="00BF1CB7" w:rsidP="00E455EE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F71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8DD3DE1" w14:textId="77777777"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2A9B8BAD" w14:textId="77777777"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455EE">
        <w:rPr>
          <w:rFonts w:ascii="Times New Roman" w:hAnsi="Times New Roman"/>
          <w:b/>
          <w:sz w:val="28"/>
          <w:szCs w:val="28"/>
        </w:rPr>
        <w:t>Луткова Оксана Владимировна</w:t>
      </w:r>
      <w:r w:rsidRPr="00E455EE">
        <w:rPr>
          <w:rFonts w:ascii="Times New Roman" w:hAnsi="Times New Roman"/>
          <w:sz w:val="28"/>
          <w:szCs w:val="28"/>
        </w:rPr>
        <w:t>, старший фельдшер ГБУЗ ПК «Станция скорой медицинской помощи г.Соликамска» (решение Думы СГО № 279 от 31.05.2023)</w:t>
      </w:r>
    </w:p>
    <w:p w14:paraId="2C4A2266" w14:textId="77777777" w:rsidR="00BF1CB7" w:rsidRPr="00C4329B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455EE">
        <w:rPr>
          <w:rFonts w:ascii="Times New Roman" w:hAnsi="Times New Roman"/>
          <w:b/>
          <w:sz w:val="28"/>
          <w:szCs w:val="28"/>
        </w:rPr>
        <w:t>Чиликова Светлана Юрьевна</w:t>
      </w:r>
      <w:r w:rsidRPr="00E455EE">
        <w:rPr>
          <w:rFonts w:ascii="Times New Roman" w:hAnsi="Times New Roman"/>
          <w:sz w:val="28"/>
          <w:szCs w:val="28"/>
        </w:rPr>
        <w:t xml:space="preserve">, заместителя главного врача по поликлинической работе </w:t>
      </w:r>
      <w:r w:rsidRPr="00E455EE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  <w:r w:rsidRPr="00E455EE">
        <w:rPr>
          <w:rFonts w:ascii="Times New Roman" w:hAnsi="Times New Roman"/>
          <w:sz w:val="28"/>
          <w:szCs w:val="28"/>
        </w:rPr>
        <w:t xml:space="preserve"> (</w:t>
      </w:r>
      <w:r w:rsidRPr="00C4329B">
        <w:rPr>
          <w:rFonts w:ascii="Times New Roman" w:hAnsi="Times New Roman"/>
          <w:sz w:val="28"/>
          <w:szCs w:val="28"/>
        </w:rPr>
        <w:t>решение Думы СГО № 280 от 31.05.2023)</w:t>
      </w:r>
    </w:p>
    <w:p w14:paraId="33165F86" w14:textId="77777777" w:rsidR="00BF1CB7" w:rsidRPr="00C4329B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Калинина Татьяна Михайловна</w:t>
      </w:r>
      <w:r w:rsidRPr="00C4329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учреждении «Центр развития ребенка «Соликамскбумпром» Детский сад № 45 (решение Думы СГО № 316 от 28.06.2023)</w:t>
      </w:r>
    </w:p>
    <w:p w14:paraId="7C5B618E" w14:textId="77777777" w:rsidR="00BF1CB7" w:rsidRPr="00C4329B" w:rsidRDefault="00BF1CB7" w:rsidP="003B01A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Мельникова Наталья Олеговна,</w:t>
      </w:r>
      <w:r w:rsidRPr="00C4329B">
        <w:rPr>
          <w:rFonts w:ascii="Times New Roman" w:hAnsi="Times New Roman"/>
          <w:sz w:val="28"/>
          <w:szCs w:val="28"/>
        </w:rPr>
        <w:t xml:space="preserve"> заместитель генерального директора по экономике и финансам ООО «Водоканал» (решение Думы СГО № 326 от 26.07.2023)</w:t>
      </w:r>
    </w:p>
    <w:p w14:paraId="58BA8889" w14:textId="77777777"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Вегнер Ирина Николаевна</w:t>
      </w:r>
      <w:r w:rsidRPr="00C4329B">
        <w:rPr>
          <w:rFonts w:ascii="Times New Roman" w:hAnsi="Times New Roman"/>
          <w:sz w:val="28"/>
          <w:szCs w:val="28"/>
        </w:rPr>
        <w:t>, директор ООО «Сельское» (решение Думы СГО № 356 от 27.09.2023)</w:t>
      </w:r>
    </w:p>
    <w:p w14:paraId="0714C4AB" w14:textId="77777777"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Попова Любовь Петровна</w:t>
      </w:r>
      <w:r w:rsidRPr="00C4329B">
        <w:rPr>
          <w:rFonts w:ascii="Times New Roman" w:hAnsi="Times New Roman"/>
          <w:sz w:val="28"/>
          <w:szCs w:val="28"/>
        </w:rPr>
        <w:t>, глава крестьянского (фермерского) хозяйства (решение Думы СГО № 357 от 27.09.2023)</w:t>
      </w:r>
    </w:p>
    <w:p w14:paraId="42C97FE1" w14:textId="77777777" w:rsidR="00BF1CB7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BB793" w14:textId="77777777" w:rsidR="00BF1CB7" w:rsidRPr="00D617BC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BC">
        <w:rPr>
          <w:rFonts w:ascii="Times New Roman" w:hAnsi="Times New Roman" w:cs="Times New Roman"/>
          <w:b/>
          <w:sz w:val="28"/>
          <w:szCs w:val="28"/>
        </w:rPr>
        <w:t>2024 год</w:t>
      </w:r>
    </w:p>
    <w:p w14:paraId="58FE5E43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bCs/>
          <w:sz w:val="28"/>
          <w:szCs w:val="28"/>
        </w:rPr>
        <w:t>Нестерева Ольга Вячеславовна</w:t>
      </w:r>
      <w:r w:rsidRPr="001A661B">
        <w:rPr>
          <w:rFonts w:ascii="Times New Roman" w:hAnsi="Times New Roman"/>
          <w:bCs/>
          <w:sz w:val="28"/>
          <w:szCs w:val="28"/>
        </w:rPr>
        <w:t xml:space="preserve">, </w:t>
      </w:r>
      <w:r w:rsidRPr="001A661B">
        <w:rPr>
          <w:rFonts w:ascii="Times New Roman" w:hAnsi="Times New Roman"/>
          <w:sz w:val="28"/>
          <w:szCs w:val="28"/>
        </w:rPr>
        <w:t xml:space="preserve">главная медицинская сестра Государственного бюджетного учреждения здравоохранения Пермского края «Станция скорой медицинской помощи г. Соликамска» </w:t>
      </w:r>
      <w:r w:rsidRPr="001A661B">
        <w:rPr>
          <w:rFonts w:ascii="Times New Roman" w:hAnsi="Times New Roman"/>
          <w:bCs/>
          <w:sz w:val="28"/>
          <w:szCs w:val="28"/>
        </w:rPr>
        <w:t xml:space="preserve"> </w:t>
      </w:r>
      <w:r w:rsidRPr="001A661B">
        <w:rPr>
          <w:rFonts w:ascii="Times New Roman" w:hAnsi="Times New Roman"/>
          <w:sz w:val="28"/>
          <w:szCs w:val="28"/>
        </w:rPr>
        <w:t>(решение Думы СГО № 475 от 29.05.2024)</w:t>
      </w:r>
    </w:p>
    <w:p w14:paraId="317324B4" w14:textId="77777777" w:rsidR="00BF1CB7" w:rsidRPr="001A661B" w:rsidRDefault="00BF1CB7" w:rsidP="00D617BC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953EA9A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lastRenderedPageBreak/>
        <w:t>Чукавина Светлана Николаевна,</w:t>
      </w:r>
      <w:r w:rsidRPr="001A661B">
        <w:rPr>
          <w:rFonts w:ascii="Times New Roman" w:hAnsi="Times New Roman"/>
          <w:sz w:val="28"/>
          <w:szCs w:val="28"/>
        </w:rPr>
        <w:t xml:space="preserve">  медицинская сестра палатная оториноларингологического отделения </w:t>
      </w:r>
      <w:r w:rsidRPr="001A661B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  <w:r w:rsidRPr="001A661B">
        <w:rPr>
          <w:rFonts w:ascii="Times New Roman" w:hAnsi="Times New Roman"/>
          <w:sz w:val="28"/>
          <w:szCs w:val="28"/>
        </w:rPr>
        <w:t xml:space="preserve"> ((решение Думы СГО № 476 от 29.05.2024)</w:t>
      </w:r>
    </w:p>
    <w:p w14:paraId="135BEE4A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Кочергин Александр Сергеевич,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олимпийского резерва «Олимпиец» (решение Думы СГО № 552 от 25.09.2024)</w:t>
      </w:r>
    </w:p>
    <w:p w14:paraId="48D14647" w14:textId="77777777" w:rsidR="00BF1CB7" w:rsidRDefault="00BF1CB7" w:rsidP="001A661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Ченцов Николай Иванович,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</w:t>
      </w:r>
      <w:r w:rsidRPr="000A4A25">
        <w:rPr>
          <w:rFonts w:ascii="Times New Roman" w:hAnsi="Times New Roman"/>
          <w:sz w:val="28"/>
          <w:szCs w:val="28"/>
        </w:rPr>
        <w:t>олимпийского резерва «Олимпиец» (решение Думы СГО № 553 от 25.09.2024)</w:t>
      </w:r>
    </w:p>
    <w:p w14:paraId="0E4463A3" w14:textId="77777777" w:rsidR="00122E74" w:rsidRDefault="00122E74" w:rsidP="001A661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A3ABB4F" w14:textId="3DBC0446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2025 год</w:t>
      </w:r>
    </w:p>
    <w:p w14:paraId="1F81F0E1" w14:textId="77777777" w:rsidR="000A4A25" w:rsidRP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A4A25">
        <w:rPr>
          <w:rFonts w:ascii="Times New Roman" w:hAnsi="Times New Roman"/>
          <w:b/>
          <w:sz w:val="28"/>
          <w:szCs w:val="28"/>
        </w:rPr>
        <w:t>Вавилин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Татьян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Андреевн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0A4A25">
        <w:rPr>
          <w:rFonts w:ascii="Times New Roman" w:hAnsi="Times New Roman"/>
          <w:bCs/>
          <w:sz w:val="28"/>
          <w:szCs w:val="28"/>
        </w:rPr>
        <w:t>медицинская сестра процедурной детской поликлиники ГБУЗ ПК «Городская детская больница» г. Соликамск (решение Думы СМО № 678 от 30.05.2025)</w:t>
      </w:r>
    </w:p>
    <w:p w14:paraId="5702AE78" w14:textId="77777777" w:rsidR="000A4A25" w:rsidRP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A4A25">
        <w:rPr>
          <w:rFonts w:ascii="Times New Roman" w:hAnsi="Times New Roman"/>
          <w:b/>
          <w:sz w:val="28"/>
          <w:szCs w:val="28"/>
        </w:rPr>
        <w:t>Дьяковск</w:t>
      </w:r>
      <w:r>
        <w:rPr>
          <w:rFonts w:ascii="Times New Roman" w:hAnsi="Times New Roman"/>
          <w:b/>
          <w:sz w:val="28"/>
          <w:szCs w:val="28"/>
        </w:rPr>
        <w:t>ая</w:t>
      </w:r>
      <w:r w:rsidRPr="000A4A25">
        <w:rPr>
          <w:rFonts w:ascii="Times New Roman" w:hAnsi="Times New Roman"/>
          <w:b/>
          <w:sz w:val="28"/>
          <w:szCs w:val="28"/>
        </w:rPr>
        <w:t xml:space="preserve"> Ольг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Сергеевн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0A4A25">
        <w:rPr>
          <w:rFonts w:ascii="Times New Roman" w:hAnsi="Times New Roman"/>
          <w:bCs/>
          <w:sz w:val="28"/>
          <w:szCs w:val="28"/>
        </w:rPr>
        <w:t>член Молодежного парламента Соликамского муниципального округа V созыва (решение Думы СМО № 67</w:t>
      </w:r>
      <w:r>
        <w:rPr>
          <w:rFonts w:ascii="Times New Roman" w:hAnsi="Times New Roman"/>
          <w:bCs/>
          <w:sz w:val="28"/>
          <w:szCs w:val="28"/>
        </w:rPr>
        <w:t>9</w:t>
      </w:r>
      <w:r w:rsidRPr="000A4A25">
        <w:rPr>
          <w:rFonts w:ascii="Times New Roman" w:hAnsi="Times New Roman"/>
          <w:bCs/>
          <w:sz w:val="28"/>
          <w:szCs w:val="28"/>
        </w:rPr>
        <w:t xml:space="preserve"> от 30.05.2025)</w:t>
      </w:r>
    </w:p>
    <w:p w14:paraId="1CEC1D6B" w14:textId="77777777" w:rsid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A4A25">
        <w:rPr>
          <w:rFonts w:ascii="Times New Roman" w:hAnsi="Times New Roman"/>
          <w:b/>
          <w:sz w:val="28"/>
          <w:szCs w:val="28"/>
        </w:rPr>
        <w:t>Углицких Алекс</w:t>
      </w:r>
      <w:r>
        <w:rPr>
          <w:rFonts w:ascii="Times New Roman" w:hAnsi="Times New Roman"/>
          <w:b/>
          <w:sz w:val="28"/>
          <w:szCs w:val="28"/>
        </w:rPr>
        <w:t>ей</w:t>
      </w:r>
      <w:r w:rsidRPr="000A4A25">
        <w:rPr>
          <w:rFonts w:ascii="Times New Roman" w:hAnsi="Times New Roman"/>
          <w:b/>
          <w:sz w:val="28"/>
          <w:szCs w:val="28"/>
        </w:rPr>
        <w:t xml:space="preserve"> Анатольевич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22E74">
        <w:rPr>
          <w:rFonts w:ascii="Times New Roman" w:hAnsi="Times New Roman"/>
          <w:bCs/>
          <w:sz w:val="28"/>
          <w:szCs w:val="28"/>
        </w:rPr>
        <w:t>старший врач станции скорой медицинской помощи ГБУЗ ПК «Станция скорой медицинской помощи г. Соликамска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4A25">
        <w:rPr>
          <w:rFonts w:ascii="Times New Roman" w:hAnsi="Times New Roman"/>
          <w:sz w:val="28"/>
          <w:szCs w:val="28"/>
        </w:rPr>
        <w:t xml:space="preserve">(решение Думы </w:t>
      </w:r>
      <w:r>
        <w:rPr>
          <w:rFonts w:ascii="Times New Roman" w:hAnsi="Times New Roman"/>
          <w:sz w:val="28"/>
          <w:szCs w:val="28"/>
        </w:rPr>
        <w:t>СМО</w:t>
      </w:r>
      <w:r w:rsidRPr="000A4A2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680</w:t>
      </w:r>
      <w:r w:rsidRPr="000A4A2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30.05.2025</w:t>
      </w:r>
      <w:r w:rsidRPr="000A4A25">
        <w:rPr>
          <w:rFonts w:ascii="Times New Roman" w:hAnsi="Times New Roman"/>
          <w:sz w:val="28"/>
          <w:szCs w:val="28"/>
        </w:rPr>
        <w:t>)</w:t>
      </w:r>
    </w:p>
    <w:p w14:paraId="3A1B3423" w14:textId="30EC3C99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2026 год</w:t>
      </w:r>
    </w:p>
    <w:p w14:paraId="35F4C787" w14:textId="22CF894F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Александров Олег Олегович,</w:t>
      </w:r>
      <w:r w:rsidRPr="00122E74">
        <w:rPr>
          <w:rFonts w:ascii="Times New Roman" w:hAnsi="Times New Roman"/>
          <w:sz w:val="28"/>
          <w:szCs w:val="28"/>
        </w:rPr>
        <w:t xml:space="preserve"> депутат Думы Соликамского муниципального округа по избирательному округу № 17</w:t>
      </w:r>
      <w:r w:rsidRPr="00122E74">
        <w:rPr>
          <w:rFonts w:ascii="Times New Roman" w:hAnsi="Times New Roman"/>
          <w:sz w:val="28"/>
          <w:szCs w:val="28"/>
        </w:rPr>
        <w:t xml:space="preserve"> </w:t>
      </w:r>
      <w:r w:rsidRPr="00122E74">
        <w:rPr>
          <w:rFonts w:ascii="Times New Roman" w:hAnsi="Times New Roman"/>
          <w:sz w:val="28"/>
          <w:szCs w:val="28"/>
        </w:rPr>
        <w:t xml:space="preserve"> (решение Думы СМО № </w:t>
      </w:r>
      <w:r w:rsidRPr="00122E74">
        <w:rPr>
          <w:rFonts w:ascii="Times New Roman" w:hAnsi="Times New Roman"/>
          <w:sz w:val="28"/>
          <w:szCs w:val="28"/>
        </w:rPr>
        <w:t>821</w:t>
      </w:r>
      <w:r w:rsidRPr="00122E74">
        <w:rPr>
          <w:rFonts w:ascii="Times New Roman" w:hAnsi="Times New Roman"/>
          <w:sz w:val="28"/>
          <w:szCs w:val="28"/>
        </w:rPr>
        <w:t xml:space="preserve"> от </w:t>
      </w:r>
      <w:r w:rsidRPr="00122E74">
        <w:rPr>
          <w:rFonts w:ascii="Times New Roman" w:hAnsi="Times New Roman"/>
          <w:sz w:val="28"/>
          <w:szCs w:val="28"/>
        </w:rPr>
        <w:t>25.03.2026</w:t>
      </w:r>
      <w:r w:rsidRPr="00122E74">
        <w:rPr>
          <w:rFonts w:ascii="Times New Roman" w:hAnsi="Times New Roman"/>
          <w:sz w:val="28"/>
          <w:szCs w:val="28"/>
        </w:rPr>
        <w:t>)</w:t>
      </w:r>
    </w:p>
    <w:p w14:paraId="3FADE94A" w14:textId="69C46CE1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Мартынов</w:t>
      </w:r>
      <w:r w:rsidRPr="00122E74">
        <w:rPr>
          <w:rFonts w:ascii="Times New Roman" w:hAnsi="Times New Roman"/>
          <w:b/>
          <w:bCs/>
          <w:sz w:val="28"/>
          <w:szCs w:val="28"/>
        </w:rPr>
        <w:t>а</w:t>
      </w:r>
      <w:r w:rsidRPr="00122E74">
        <w:rPr>
          <w:rFonts w:ascii="Times New Roman" w:hAnsi="Times New Roman"/>
          <w:b/>
          <w:bCs/>
          <w:sz w:val="28"/>
          <w:szCs w:val="28"/>
        </w:rPr>
        <w:t xml:space="preserve"> Екатерин</w:t>
      </w:r>
      <w:r w:rsidRPr="00122E74">
        <w:rPr>
          <w:rFonts w:ascii="Times New Roman" w:hAnsi="Times New Roman"/>
          <w:b/>
          <w:bCs/>
          <w:sz w:val="28"/>
          <w:szCs w:val="28"/>
        </w:rPr>
        <w:t>а</w:t>
      </w:r>
      <w:r w:rsidRPr="00122E74">
        <w:rPr>
          <w:rFonts w:ascii="Times New Roman" w:hAnsi="Times New Roman"/>
          <w:b/>
          <w:bCs/>
          <w:sz w:val="28"/>
          <w:szCs w:val="28"/>
        </w:rPr>
        <w:t xml:space="preserve"> Андреевн</w:t>
      </w:r>
      <w:r w:rsidRPr="00122E74">
        <w:rPr>
          <w:rFonts w:ascii="Times New Roman" w:hAnsi="Times New Roman"/>
          <w:b/>
          <w:bCs/>
          <w:sz w:val="28"/>
          <w:szCs w:val="28"/>
        </w:rPr>
        <w:t>а</w:t>
      </w:r>
      <w:r w:rsidRPr="00122E74">
        <w:rPr>
          <w:rFonts w:ascii="Times New Roman" w:hAnsi="Times New Roman"/>
          <w:sz w:val="28"/>
          <w:szCs w:val="28"/>
        </w:rPr>
        <w:t>, руководител</w:t>
      </w:r>
      <w:r w:rsidRPr="00122E74">
        <w:rPr>
          <w:rFonts w:ascii="Times New Roman" w:hAnsi="Times New Roman"/>
          <w:sz w:val="28"/>
          <w:szCs w:val="28"/>
        </w:rPr>
        <w:t>ь</w:t>
      </w:r>
      <w:r w:rsidRPr="00122E74">
        <w:rPr>
          <w:rFonts w:ascii="Times New Roman" w:hAnsi="Times New Roman"/>
          <w:sz w:val="28"/>
          <w:szCs w:val="28"/>
        </w:rPr>
        <w:t xml:space="preserve"> клубного формирования муниципального автономного учреждения культуры «Дворец культуры «Прикамье», руководител</w:t>
      </w:r>
      <w:r w:rsidRPr="00122E74">
        <w:rPr>
          <w:rFonts w:ascii="Times New Roman" w:hAnsi="Times New Roman"/>
          <w:sz w:val="28"/>
          <w:szCs w:val="28"/>
        </w:rPr>
        <w:t>ь</w:t>
      </w:r>
      <w:r w:rsidRPr="00122E74">
        <w:rPr>
          <w:rFonts w:ascii="Times New Roman" w:hAnsi="Times New Roman"/>
          <w:sz w:val="28"/>
          <w:szCs w:val="28"/>
        </w:rPr>
        <w:t xml:space="preserve"> театрально-хореографической студии «Мириданс»</w:t>
      </w:r>
      <w:r w:rsidRPr="00122E74">
        <w:rPr>
          <w:rFonts w:ascii="Times New Roman" w:hAnsi="Times New Roman"/>
          <w:sz w:val="28"/>
          <w:szCs w:val="28"/>
        </w:rPr>
        <w:t xml:space="preserve"> </w:t>
      </w:r>
      <w:r w:rsidRPr="00122E74">
        <w:rPr>
          <w:rFonts w:ascii="Times New Roman" w:hAnsi="Times New Roman"/>
          <w:sz w:val="28"/>
          <w:szCs w:val="28"/>
        </w:rPr>
        <w:t>(решение Думы СМО № 82</w:t>
      </w:r>
      <w:r>
        <w:rPr>
          <w:rFonts w:ascii="Times New Roman" w:hAnsi="Times New Roman"/>
          <w:sz w:val="28"/>
          <w:szCs w:val="28"/>
        </w:rPr>
        <w:t>2</w:t>
      </w:r>
      <w:r w:rsidRPr="00122E74">
        <w:rPr>
          <w:rFonts w:ascii="Times New Roman" w:hAnsi="Times New Roman"/>
          <w:sz w:val="28"/>
          <w:szCs w:val="28"/>
        </w:rPr>
        <w:t xml:space="preserve"> от 25.03.2026)</w:t>
      </w:r>
    </w:p>
    <w:p w14:paraId="58687589" w14:textId="0DDB87A4" w:rsidR="00122E74" w:rsidRDefault="00122E74" w:rsidP="00122E74">
      <w:pPr>
        <w:spacing w:line="360" w:lineRule="exact"/>
        <w:ind w:firstLine="708"/>
        <w:jc w:val="both"/>
        <w:rPr>
          <w:sz w:val="28"/>
          <w:szCs w:val="28"/>
        </w:rPr>
      </w:pPr>
    </w:p>
    <w:p w14:paraId="58EF7020" w14:textId="77777777" w:rsid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FFC9E64" w14:textId="0A975219" w:rsidR="00122E74" w:rsidRDefault="00122E74" w:rsidP="00122E7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14:paraId="4EC894AD" w14:textId="77777777" w:rsidR="00122E74" w:rsidRPr="000A4A25" w:rsidRDefault="00122E74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93153F6" w14:textId="77777777" w:rsidR="000A4A25" w:rsidRPr="000A4A25" w:rsidRDefault="000A4A25" w:rsidP="000A4A25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6EBFC9" w14:textId="77777777" w:rsidR="00BF1CB7" w:rsidRPr="00C4329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7C05D70" w14:textId="77777777" w:rsidR="00BF1CB7" w:rsidRPr="000B428B" w:rsidRDefault="00BF1CB7" w:rsidP="00D617BC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79CD35E0" w14:textId="77777777" w:rsidR="00BF1CB7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14:paraId="5098C850" w14:textId="77777777"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14:paraId="10497B4F" w14:textId="77777777"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E0C3BCC" w14:textId="77777777" w:rsidR="00BF1CB7" w:rsidRDefault="00BF1CB7" w:rsidP="002F712D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Cs/>
          <w:sz w:val="28"/>
          <w:szCs w:val="28"/>
        </w:rPr>
      </w:pPr>
    </w:p>
    <w:p w14:paraId="665EE07E" w14:textId="77777777" w:rsidR="00BF1CB7" w:rsidRPr="002F712D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1CB7" w:rsidRPr="002F712D" w:rsidSect="00F007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73B"/>
    <w:rsid w:val="00013C17"/>
    <w:rsid w:val="0002107E"/>
    <w:rsid w:val="00032D02"/>
    <w:rsid w:val="000441DB"/>
    <w:rsid w:val="000A4A25"/>
    <w:rsid w:val="000B331E"/>
    <w:rsid w:val="000B428B"/>
    <w:rsid w:val="000F0D5E"/>
    <w:rsid w:val="000F12EB"/>
    <w:rsid w:val="00122E74"/>
    <w:rsid w:val="001239C0"/>
    <w:rsid w:val="0015164A"/>
    <w:rsid w:val="001A3134"/>
    <w:rsid w:val="001A661B"/>
    <w:rsid w:val="001B34B1"/>
    <w:rsid w:val="001B78C7"/>
    <w:rsid w:val="001C1C9B"/>
    <w:rsid w:val="001E2C09"/>
    <w:rsid w:val="00216663"/>
    <w:rsid w:val="002B11F8"/>
    <w:rsid w:val="002F712D"/>
    <w:rsid w:val="00305A1A"/>
    <w:rsid w:val="00344378"/>
    <w:rsid w:val="003B01AB"/>
    <w:rsid w:val="003E6490"/>
    <w:rsid w:val="003F714B"/>
    <w:rsid w:val="00434BB7"/>
    <w:rsid w:val="00437E52"/>
    <w:rsid w:val="0046041D"/>
    <w:rsid w:val="004604FD"/>
    <w:rsid w:val="0047682A"/>
    <w:rsid w:val="004A6988"/>
    <w:rsid w:val="004C704E"/>
    <w:rsid w:val="004C7568"/>
    <w:rsid w:val="00656A6F"/>
    <w:rsid w:val="006818E0"/>
    <w:rsid w:val="006843F5"/>
    <w:rsid w:val="006D0746"/>
    <w:rsid w:val="0070120B"/>
    <w:rsid w:val="00745DFE"/>
    <w:rsid w:val="007618D7"/>
    <w:rsid w:val="007A792E"/>
    <w:rsid w:val="007B1664"/>
    <w:rsid w:val="007C6F7D"/>
    <w:rsid w:val="00827C10"/>
    <w:rsid w:val="008325DF"/>
    <w:rsid w:val="00857533"/>
    <w:rsid w:val="009638DE"/>
    <w:rsid w:val="00995C12"/>
    <w:rsid w:val="009B41C6"/>
    <w:rsid w:val="009F4DBD"/>
    <w:rsid w:val="00A57844"/>
    <w:rsid w:val="00AE312A"/>
    <w:rsid w:val="00AE7320"/>
    <w:rsid w:val="00AF1A2F"/>
    <w:rsid w:val="00B13D9E"/>
    <w:rsid w:val="00B7336E"/>
    <w:rsid w:val="00B846AF"/>
    <w:rsid w:val="00B90EA0"/>
    <w:rsid w:val="00B94CB3"/>
    <w:rsid w:val="00BA42AF"/>
    <w:rsid w:val="00BE1EF2"/>
    <w:rsid w:val="00BF1CB7"/>
    <w:rsid w:val="00C32A43"/>
    <w:rsid w:val="00C37710"/>
    <w:rsid w:val="00C4329B"/>
    <w:rsid w:val="00CF6F41"/>
    <w:rsid w:val="00D023E5"/>
    <w:rsid w:val="00D250FC"/>
    <w:rsid w:val="00D4753D"/>
    <w:rsid w:val="00D47C9C"/>
    <w:rsid w:val="00D51641"/>
    <w:rsid w:val="00D617BC"/>
    <w:rsid w:val="00D80B92"/>
    <w:rsid w:val="00D8343B"/>
    <w:rsid w:val="00DD6401"/>
    <w:rsid w:val="00DE1206"/>
    <w:rsid w:val="00DF7B2D"/>
    <w:rsid w:val="00E00DAC"/>
    <w:rsid w:val="00E058AA"/>
    <w:rsid w:val="00E25DF0"/>
    <w:rsid w:val="00E3051A"/>
    <w:rsid w:val="00E3645C"/>
    <w:rsid w:val="00E41A3A"/>
    <w:rsid w:val="00E42994"/>
    <w:rsid w:val="00E455EE"/>
    <w:rsid w:val="00E47594"/>
    <w:rsid w:val="00E56EFC"/>
    <w:rsid w:val="00E76991"/>
    <w:rsid w:val="00EA09C8"/>
    <w:rsid w:val="00EA5B53"/>
    <w:rsid w:val="00EE224B"/>
    <w:rsid w:val="00F0073B"/>
    <w:rsid w:val="00F82C37"/>
    <w:rsid w:val="00F97B27"/>
    <w:rsid w:val="00FE0869"/>
    <w:rsid w:val="00FE4A13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876597"/>
  <w15:docId w15:val="{DB4CDBEB-C718-43CA-996E-9EA2CE98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CF6F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link w:val="20"/>
    <w:uiPriority w:val="99"/>
    <w:locked/>
    <w:rsid w:val="00CF6F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uiPriority w:val="99"/>
    <w:rsid w:val="00CF6F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1">
    <w:name w:val="Основной текст (3) + Не полужирный"/>
    <w:uiPriority w:val="99"/>
    <w:rsid w:val="00CF6F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CF6F41"/>
    <w:pPr>
      <w:widowControl w:val="0"/>
      <w:shd w:val="clear" w:color="auto" w:fill="FFFFFF"/>
      <w:spacing w:after="240" w:line="326" w:lineRule="exact"/>
      <w:jc w:val="center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CF6F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00DA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99"/>
    <w:qFormat/>
    <w:rsid w:val="00C432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1868</Words>
  <Characters>10654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2016-11-14T10:52:00Z</dcterms:created>
  <dcterms:modified xsi:type="dcterms:W3CDTF">2026-03-26T12:26:00Z</dcterms:modified>
</cp:coreProperties>
</file>