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F4CB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902DA">
        <w:rPr>
          <w:rFonts w:ascii="Times New Roman" w:hAnsi="Times New Roman" w:cs="Times New Roman"/>
          <w:b/>
          <w:sz w:val="28"/>
          <w:szCs w:val="28"/>
        </w:rPr>
        <w:t>8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2E" w:rsidRPr="00FF4CBF" w:rsidRDefault="00FF4CBF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FF4CBF">
        <w:rPr>
          <w:rFonts w:ascii="Times New Roman" w:hAnsi="Times New Roman" w:cs="Times New Roman"/>
          <w:sz w:val="28"/>
          <w:szCs w:val="28"/>
        </w:rPr>
        <w:t xml:space="preserve"> </w:t>
      </w:r>
      <w:r w:rsidR="006902DA">
        <w:rPr>
          <w:rFonts w:ascii="Times New Roman" w:hAnsi="Times New Roman" w:cs="Times New Roman"/>
          <w:sz w:val="28"/>
          <w:szCs w:val="28"/>
        </w:rPr>
        <w:t>квартале 2018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F710E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гр</w:t>
      </w:r>
      <w:r w:rsidR="00FF322E">
        <w:rPr>
          <w:rFonts w:ascii="Times New Roman" w:hAnsi="Times New Roman" w:cs="Times New Roman"/>
          <w:sz w:val="28"/>
          <w:szCs w:val="28"/>
        </w:rPr>
        <w:t xml:space="preserve">аждан и их объединений, </w:t>
      </w:r>
      <w:r w:rsidR="00F710E3">
        <w:rPr>
          <w:rFonts w:ascii="Times New Roman" w:hAnsi="Times New Roman" w:cs="Times New Roman"/>
          <w:sz w:val="28"/>
          <w:szCs w:val="28"/>
        </w:rPr>
        <w:t>из них 3</w:t>
      </w:r>
      <w:r w:rsidR="00FF322E" w:rsidRPr="00970F4E">
        <w:rPr>
          <w:rFonts w:ascii="Times New Roman" w:hAnsi="Times New Roman" w:cs="Times New Roman"/>
          <w:sz w:val="28"/>
          <w:szCs w:val="28"/>
        </w:rPr>
        <w:t xml:space="preserve"> через электронную приемную на сайте Соликамской городской Думы.</w:t>
      </w:r>
    </w:p>
    <w:p w:rsidR="00FF322E" w:rsidRPr="00FF4CBF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0E3" w:rsidRDefault="00F710E3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втором квартале 2018 г. были связаны с вопросами</w:t>
      </w:r>
      <w:r w:rsidRPr="00F710E3">
        <w:t xml:space="preserve"> </w:t>
      </w:r>
      <w:r w:rsidRPr="00F710E3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 предоставления земельных участков многодетным семьям.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17"/>
    <w:multiLevelType w:val="hybridMultilevel"/>
    <w:tmpl w:val="1E16B8C6"/>
    <w:lvl w:ilvl="0" w:tplc="7C5C5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51FCA"/>
    <w:rsid w:val="002941A2"/>
    <w:rsid w:val="002B1B46"/>
    <w:rsid w:val="00316405"/>
    <w:rsid w:val="003407E9"/>
    <w:rsid w:val="00461789"/>
    <w:rsid w:val="0048680A"/>
    <w:rsid w:val="004B2F76"/>
    <w:rsid w:val="004B5D51"/>
    <w:rsid w:val="004D1B80"/>
    <w:rsid w:val="004F137F"/>
    <w:rsid w:val="005B1145"/>
    <w:rsid w:val="005F34E9"/>
    <w:rsid w:val="00636ADA"/>
    <w:rsid w:val="00653A53"/>
    <w:rsid w:val="006902DA"/>
    <w:rsid w:val="00696833"/>
    <w:rsid w:val="0072228B"/>
    <w:rsid w:val="00734DBB"/>
    <w:rsid w:val="00752254"/>
    <w:rsid w:val="007C7210"/>
    <w:rsid w:val="008170C5"/>
    <w:rsid w:val="00852E92"/>
    <w:rsid w:val="008C5C04"/>
    <w:rsid w:val="00952766"/>
    <w:rsid w:val="00970F4E"/>
    <w:rsid w:val="009724E0"/>
    <w:rsid w:val="00974BE8"/>
    <w:rsid w:val="00A720EB"/>
    <w:rsid w:val="00B7541C"/>
    <w:rsid w:val="00BA7D80"/>
    <w:rsid w:val="00BC6756"/>
    <w:rsid w:val="00BD5A7A"/>
    <w:rsid w:val="00C12C75"/>
    <w:rsid w:val="00C305F1"/>
    <w:rsid w:val="00C334A0"/>
    <w:rsid w:val="00C62AC8"/>
    <w:rsid w:val="00D34A71"/>
    <w:rsid w:val="00D3690D"/>
    <w:rsid w:val="00D652F0"/>
    <w:rsid w:val="00D86603"/>
    <w:rsid w:val="00DB5B4B"/>
    <w:rsid w:val="00E52E17"/>
    <w:rsid w:val="00E865A2"/>
    <w:rsid w:val="00E872CB"/>
    <w:rsid w:val="00E95210"/>
    <w:rsid w:val="00EC732D"/>
    <w:rsid w:val="00F64D7E"/>
    <w:rsid w:val="00F710E3"/>
    <w:rsid w:val="00F97724"/>
    <w:rsid w:val="00FB7D5A"/>
    <w:rsid w:val="00FC2A2D"/>
    <w:rsid w:val="00FF322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2017-07-04T06:03:00Z</cp:lastPrinted>
  <dcterms:created xsi:type="dcterms:W3CDTF">2018-07-04T09:50:00Z</dcterms:created>
  <dcterms:modified xsi:type="dcterms:W3CDTF">2018-07-04T09:57:00Z</dcterms:modified>
</cp:coreProperties>
</file>